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A194C" w14:textId="0A2F4CD5" w:rsidR="00147340" w:rsidRPr="00D27ECE" w:rsidRDefault="00147340" w:rsidP="00147340">
      <w:pPr>
        <w:rPr>
          <w:rFonts w:ascii="Tahoma" w:hAnsi="Tahoma" w:cs="Tahoma"/>
          <w:b/>
          <w:sz w:val="24"/>
        </w:rPr>
      </w:pPr>
      <w:r w:rsidRPr="00D27ECE">
        <w:rPr>
          <w:rFonts w:ascii="Tahoma" w:hAnsi="Tahoma" w:cs="Tahoma"/>
          <w:noProof/>
          <w:lang w:eastAsia="de-DE"/>
        </w:rPr>
        <w:drawing>
          <wp:anchor distT="0" distB="0" distL="114300" distR="114300" simplePos="0" relativeHeight="251660288" behindDoc="0" locked="0" layoutInCell="1" allowOverlap="1" wp14:anchorId="00EEB18C" wp14:editId="0C148497">
            <wp:simplePos x="0" y="0"/>
            <wp:positionH relativeFrom="column">
              <wp:posOffset>76200</wp:posOffset>
            </wp:positionH>
            <wp:positionV relativeFrom="paragraph">
              <wp:posOffset>96520</wp:posOffset>
            </wp:positionV>
            <wp:extent cx="692785" cy="525780"/>
            <wp:effectExtent l="0" t="0" r="0" b="7620"/>
            <wp:wrapNone/>
            <wp:docPr id="4" name="Grafik 4" descr="Logo 2021 Biosphärenreservat - dt - weiss-transp - v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2021 Biosphärenreservat - dt - weiss-transp - vek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785" cy="525780"/>
                    </a:xfrm>
                    <a:prstGeom prst="rect">
                      <a:avLst/>
                    </a:prstGeom>
                    <a:noFill/>
                  </pic:spPr>
                </pic:pic>
              </a:graphicData>
            </a:graphic>
            <wp14:sizeRelH relativeFrom="page">
              <wp14:pctWidth>0</wp14:pctWidth>
            </wp14:sizeRelH>
            <wp14:sizeRelV relativeFrom="page">
              <wp14:pctHeight>0</wp14:pctHeight>
            </wp14:sizeRelV>
          </wp:anchor>
        </w:drawing>
      </w:r>
      <w:r w:rsidRPr="00D27ECE">
        <w:rPr>
          <w:rFonts w:ascii="Tahoma" w:hAnsi="Tahoma" w:cs="Tahoma"/>
          <w:noProof/>
          <w:lang w:eastAsia="de-DE"/>
        </w:rPr>
        <w:drawing>
          <wp:anchor distT="0" distB="0" distL="114300" distR="114300" simplePos="0" relativeHeight="251659264" behindDoc="0" locked="0" layoutInCell="1" allowOverlap="1" wp14:anchorId="601DF590" wp14:editId="5937CB39">
            <wp:simplePos x="0" y="0"/>
            <wp:positionH relativeFrom="column">
              <wp:posOffset>3657600</wp:posOffset>
            </wp:positionH>
            <wp:positionV relativeFrom="paragraph">
              <wp:posOffset>-304800</wp:posOffset>
            </wp:positionV>
            <wp:extent cx="3326765" cy="1393190"/>
            <wp:effectExtent l="0" t="0" r="0" b="0"/>
            <wp:wrapNone/>
            <wp:docPr id="3" name="Grafik 3" descr="BR_Biosphärenregion-Berchtesgadener-Land_RGB-in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_Biosphärenregion-Berchtesgadener-Land_RGB-inv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6765" cy="1393190"/>
                    </a:xfrm>
                    <a:prstGeom prst="rect">
                      <a:avLst/>
                    </a:prstGeom>
                    <a:noFill/>
                  </pic:spPr>
                </pic:pic>
              </a:graphicData>
            </a:graphic>
            <wp14:sizeRelH relativeFrom="page">
              <wp14:pctWidth>0</wp14:pctWidth>
            </wp14:sizeRelH>
            <wp14:sizeRelV relativeFrom="page">
              <wp14:pctHeight>0</wp14:pctHeight>
            </wp14:sizeRelV>
          </wp:anchor>
        </w:drawing>
      </w:r>
      <w:r w:rsidRPr="00D27ECE">
        <w:rPr>
          <w:rFonts w:ascii="Tahoma" w:hAnsi="Tahoma" w:cs="Tahoma"/>
          <w:b/>
          <w:noProof/>
          <w:sz w:val="24"/>
          <w:lang w:eastAsia="de-DE"/>
        </w:rPr>
        <w:drawing>
          <wp:anchor distT="0" distB="0" distL="114300" distR="114300" simplePos="0" relativeHeight="251655168" behindDoc="0" locked="1" layoutInCell="1" allowOverlap="1" wp14:anchorId="7FF97046" wp14:editId="4953B550">
            <wp:simplePos x="0" y="0"/>
            <wp:positionH relativeFrom="page">
              <wp:posOffset>219075</wp:posOffset>
            </wp:positionH>
            <wp:positionV relativeFrom="page">
              <wp:posOffset>257175</wp:posOffset>
            </wp:positionV>
            <wp:extent cx="7127875" cy="6010275"/>
            <wp:effectExtent l="0" t="0" r="0" b="952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pic:cNvPicPr/>
                  </pic:nvPicPr>
                  <pic:blipFill rotWithShape="1">
                    <a:blip r:embed="rId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4"/>
                        </a:ext>
                      </a:extLst>
                    </a:blip>
                    <a:srcRect b="-229"/>
                    <a:stretch/>
                  </pic:blipFill>
                  <pic:spPr bwMode="auto">
                    <a:xfrm>
                      <a:off x="0" y="0"/>
                      <a:ext cx="7127875" cy="6010275"/>
                    </a:xfrm>
                    <a:prstGeom prst="rect">
                      <a:avLst/>
                    </a:prstGeom>
                    <a:ln>
                      <a:noFill/>
                    </a:ln>
                    <a:extLst>
                      <a:ext uri="{53640926-AAD7-44D8-BBD7-CCE9431645EC}">
                        <a14:shadowObscured xmlns:a14="http://schemas.microsoft.com/office/drawing/2010/main"/>
                      </a:ex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976A4" w14:textId="77777777" w:rsidR="00147340" w:rsidRPr="00D27ECE" w:rsidRDefault="00147340" w:rsidP="00147340">
      <w:pPr>
        <w:rPr>
          <w:rFonts w:ascii="Tahoma" w:hAnsi="Tahoma" w:cs="Tahoma"/>
          <w:b/>
          <w:sz w:val="24"/>
        </w:rPr>
      </w:pPr>
    </w:p>
    <w:p w14:paraId="025938FD" w14:textId="77777777" w:rsidR="00147340" w:rsidRPr="00D27ECE" w:rsidRDefault="00147340" w:rsidP="00147340">
      <w:pPr>
        <w:rPr>
          <w:rFonts w:ascii="Tahoma" w:hAnsi="Tahoma" w:cs="Tahoma"/>
          <w:b/>
          <w:sz w:val="24"/>
        </w:rPr>
      </w:pPr>
    </w:p>
    <w:p w14:paraId="33EBF95C" w14:textId="77777777" w:rsidR="00147340" w:rsidRPr="00D27ECE" w:rsidRDefault="00147340" w:rsidP="00147340">
      <w:pPr>
        <w:rPr>
          <w:rFonts w:ascii="Tahoma" w:hAnsi="Tahoma" w:cs="Tahoma"/>
          <w:b/>
          <w:sz w:val="24"/>
        </w:rPr>
      </w:pPr>
    </w:p>
    <w:p w14:paraId="7ECA01C8" w14:textId="77777777" w:rsidR="00147340" w:rsidRPr="00D27ECE" w:rsidRDefault="00147340" w:rsidP="00147340">
      <w:pPr>
        <w:rPr>
          <w:rFonts w:ascii="Tahoma" w:hAnsi="Tahoma" w:cs="Tahoma"/>
          <w:b/>
          <w:sz w:val="24"/>
        </w:rPr>
      </w:pPr>
    </w:p>
    <w:p w14:paraId="26B351D0" w14:textId="77777777" w:rsidR="00147340" w:rsidRPr="00D27ECE" w:rsidRDefault="00147340" w:rsidP="00147340">
      <w:pPr>
        <w:rPr>
          <w:rFonts w:ascii="Tahoma" w:hAnsi="Tahoma" w:cs="Tahoma"/>
          <w:b/>
          <w:sz w:val="24"/>
        </w:rPr>
      </w:pPr>
      <w:r w:rsidRPr="00D27ECE">
        <w:rPr>
          <w:rFonts w:ascii="Tahoma" w:hAnsi="Tahoma" w:cs="Tahoma"/>
          <w:b/>
          <w:noProof/>
          <w:sz w:val="24"/>
          <w:lang w:eastAsia="de-DE"/>
        </w:rPr>
        <mc:AlternateContent>
          <mc:Choice Requires="wps">
            <w:drawing>
              <wp:anchor distT="0" distB="0" distL="114300" distR="114300" simplePos="0" relativeHeight="251658240" behindDoc="0" locked="0" layoutInCell="1" allowOverlap="1" wp14:anchorId="23CF9A10" wp14:editId="6E56230A">
                <wp:simplePos x="0" y="0"/>
                <wp:positionH relativeFrom="page">
                  <wp:posOffset>533400</wp:posOffset>
                </wp:positionH>
                <wp:positionV relativeFrom="page">
                  <wp:posOffset>2085975</wp:posOffset>
                </wp:positionV>
                <wp:extent cx="6502400" cy="2781300"/>
                <wp:effectExtent l="0" t="0" r="12700" b="0"/>
                <wp:wrapNone/>
                <wp:docPr id="12" name="Textfeld 12"/>
                <wp:cNvGraphicFramePr/>
                <a:graphic xmlns:a="http://schemas.openxmlformats.org/drawingml/2006/main">
                  <a:graphicData uri="http://schemas.microsoft.com/office/word/2010/wordprocessingShape">
                    <wps:wsp>
                      <wps:cNvSpPr txBox="1"/>
                      <wps:spPr>
                        <a:xfrm>
                          <a:off x="0" y="0"/>
                          <a:ext cx="6502400" cy="27813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99347" w14:textId="77777777" w:rsidR="00147340" w:rsidRPr="002800ED" w:rsidRDefault="00147340" w:rsidP="00147340">
                            <w:pPr>
                              <w:rPr>
                                <w:rFonts w:ascii="FS Me" w:hAnsi="FS Me" w:cstheme="minorHAnsi"/>
                                <w:b/>
                                <w:color w:val="FFFFFF" w:themeColor="background1"/>
                                <w:sz w:val="36"/>
                                <w:szCs w:val="36"/>
                              </w:rPr>
                            </w:pPr>
                            <w:r w:rsidRPr="002800ED">
                              <w:rPr>
                                <w:rFonts w:ascii="FS Me" w:hAnsi="FS Me" w:cstheme="minorHAnsi"/>
                                <w:b/>
                                <w:color w:val="FFFFFF" w:themeColor="background1"/>
                                <w:sz w:val="36"/>
                                <w:szCs w:val="36"/>
                              </w:rPr>
                              <w:t>Wildbienenprojekt Berchtesgadener Land</w:t>
                            </w:r>
                          </w:p>
                          <w:p w14:paraId="26957EA2" w14:textId="340BE7C1" w:rsidR="00147340" w:rsidRDefault="00147340" w:rsidP="00147340">
                            <w:pPr>
                              <w:rPr>
                                <w:rFonts w:ascii="FS Me" w:hAnsi="FS Me" w:cstheme="minorHAnsi"/>
                                <w:b/>
                                <w:color w:val="FFFFFF" w:themeColor="background1"/>
                                <w:sz w:val="60"/>
                                <w:szCs w:val="60"/>
                              </w:rPr>
                            </w:pPr>
                            <w:r w:rsidRPr="007F57B7">
                              <w:rPr>
                                <w:rFonts w:ascii="FS Me" w:hAnsi="FS Me" w:cstheme="minorHAnsi"/>
                                <w:b/>
                                <w:color w:val="FFFFFF" w:themeColor="background1"/>
                                <w:sz w:val="60"/>
                                <w:szCs w:val="60"/>
                              </w:rPr>
                              <w:t xml:space="preserve">Wilde Ecken – </w:t>
                            </w:r>
                            <w:r>
                              <w:rPr>
                                <w:rFonts w:ascii="FS Me" w:hAnsi="FS Me" w:cstheme="minorHAnsi"/>
                                <w:b/>
                                <w:color w:val="FFFFFF" w:themeColor="background1"/>
                                <w:sz w:val="60"/>
                                <w:szCs w:val="60"/>
                              </w:rPr>
                              <w:t>Ein Wettbewerb für die Artenvielfalt 2025</w:t>
                            </w:r>
                          </w:p>
                          <w:p w14:paraId="56C400F4" w14:textId="2CBD1982" w:rsidR="00147340" w:rsidRPr="00603614" w:rsidRDefault="00147340" w:rsidP="00147340">
                            <w:pPr>
                              <w:rPr>
                                <w:rFonts w:ascii="FS Me" w:hAnsi="FS Me" w:cstheme="minorHAnsi"/>
                                <w:b/>
                                <w:color w:val="FFFFFF" w:themeColor="background1"/>
                                <w:sz w:val="36"/>
                                <w:szCs w:val="36"/>
                              </w:rPr>
                            </w:pPr>
                            <w:r w:rsidRPr="00603614">
                              <w:rPr>
                                <w:rFonts w:ascii="FS Me" w:hAnsi="FS Me" w:cstheme="minorHAnsi"/>
                                <w:b/>
                                <w:color w:val="FFFFFF" w:themeColor="background1"/>
                                <w:sz w:val="36"/>
                                <w:szCs w:val="36"/>
                              </w:rPr>
                              <w:t>Einreichunterlagen</w:t>
                            </w:r>
                          </w:p>
                          <w:p w14:paraId="38657BB7" w14:textId="77777777" w:rsidR="00147340" w:rsidRPr="007F57B7" w:rsidRDefault="00147340" w:rsidP="00147340">
                            <w:pPr>
                              <w:pStyle w:val="berschrift2"/>
                              <w:rPr>
                                <w:rFonts w:ascii="FS Me" w:hAnsi="FS Me"/>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F9A10" id="_x0000_t202" coordsize="21600,21600" o:spt="202" path="m,l,21600r21600,l21600,xe">
                <v:stroke joinstyle="miter"/>
                <v:path gradientshapeok="t" o:connecttype="rect"/>
              </v:shapetype>
              <v:shape id="Textfeld 12" o:spid="_x0000_s1026" type="#_x0000_t202" style="position:absolute;margin-left:42pt;margin-top:164.25pt;width:512pt;height:2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" filled="f" stroked="f">
                <v:textbox inset="0,0,0,0">
                  <w:txbxContent>
                    <w:p w14:paraId="77E99347" w14:textId="77777777" w:rsidR="00147340" w:rsidRPr="002800ED" w:rsidRDefault="00147340" w:rsidP="00147340">
                      <w:pPr>
                        <w:rPr>
                          <w:rFonts w:ascii="FS Me" w:hAnsi="FS Me" w:cstheme="minorHAnsi"/>
                          <w:b/>
                          <w:color w:val="FFFFFF" w:themeColor="background1"/>
                          <w:sz w:val="36"/>
                          <w:szCs w:val="36"/>
                        </w:rPr>
                      </w:pPr>
                      <w:r w:rsidRPr="002800ED">
                        <w:rPr>
                          <w:rFonts w:ascii="FS Me" w:hAnsi="FS Me" w:cstheme="minorHAnsi"/>
                          <w:b/>
                          <w:color w:val="FFFFFF" w:themeColor="background1"/>
                          <w:sz w:val="36"/>
                          <w:szCs w:val="36"/>
                        </w:rPr>
                        <w:t>Wildbienenprojekt Berchtesgadener Land</w:t>
                      </w:r>
                    </w:p>
                    <w:p w14:paraId="26957EA2" w14:textId="340BE7C1" w:rsidR="00147340" w:rsidRDefault="00147340" w:rsidP="00147340">
                      <w:pPr>
                        <w:rPr>
                          <w:rFonts w:ascii="FS Me" w:hAnsi="FS Me" w:cstheme="minorHAnsi"/>
                          <w:b/>
                          <w:color w:val="FFFFFF" w:themeColor="background1"/>
                          <w:sz w:val="60"/>
                          <w:szCs w:val="60"/>
                        </w:rPr>
                      </w:pPr>
                      <w:r w:rsidRPr="007F57B7">
                        <w:rPr>
                          <w:rFonts w:ascii="FS Me" w:hAnsi="FS Me" w:cstheme="minorHAnsi"/>
                          <w:b/>
                          <w:color w:val="FFFFFF" w:themeColor="background1"/>
                          <w:sz w:val="60"/>
                          <w:szCs w:val="60"/>
                        </w:rPr>
                        <w:t xml:space="preserve">Wilde Ecken – </w:t>
                      </w:r>
                      <w:r>
                        <w:rPr>
                          <w:rFonts w:ascii="FS Me" w:hAnsi="FS Me" w:cstheme="minorHAnsi"/>
                          <w:b/>
                          <w:color w:val="FFFFFF" w:themeColor="background1"/>
                          <w:sz w:val="60"/>
                          <w:szCs w:val="60"/>
                        </w:rPr>
                        <w:t>Ein Wettbewerb für die Artenvielfalt 2025</w:t>
                      </w:r>
                    </w:p>
                    <w:p w14:paraId="56C400F4" w14:textId="2CBD1982" w:rsidR="00147340" w:rsidRPr="00603614" w:rsidRDefault="00147340" w:rsidP="00147340">
                      <w:pPr>
                        <w:rPr>
                          <w:rFonts w:ascii="FS Me" w:hAnsi="FS Me" w:cstheme="minorHAnsi"/>
                          <w:b/>
                          <w:color w:val="FFFFFF" w:themeColor="background1"/>
                          <w:sz w:val="36"/>
                          <w:szCs w:val="36"/>
                        </w:rPr>
                      </w:pPr>
                      <w:r w:rsidRPr="00603614">
                        <w:rPr>
                          <w:rFonts w:ascii="FS Me" w:hAnsi="FS Me" w:cstheme="minorHAnsi"/>
                          <w:b/>
                          <w:color w:val="FFFFFF" w:themeColor="background1"/>
                          <w:sz w:val="36"/>
                          <w:szCs w:val="36"/>
                        </w:rPr>
                        <w:t>Einreichunterlagen</w:t>
                      </w:r>
                    </w:p>
                    <w:p w14:paraId="38657BB7" w14:textId="77777777" w:rsidR="00147340" w:rsidRPr="007F57B7" w:rsidRDefault="00147340" w:rsidP="00147340">
                      <w:pPr>
                        <w:pStyle w:val="berschrift2"/>
                        <w:rPr>
                          <w:rFonts w:ascii="FS Me" w:hAnsi="FS Me"/>
                          <w:color w:val="FFFFFF" w:themeColor="background1"/>
                          <w:sz w:val="60"/>
                          <w:szCs w:val="60"/>
                        </w:rPr>
                      </w:pPr>
                    </w:p>
                  </w:txbxContent>
                </v:textbox>
                <w10:wrap anchorx="page" anchory="page"/>
              </v:shape>
            </w:pict>
          </mc:Fallback>
        </mc:AlternateContent>
      </w:r>
    </w:p>
    <w:p w14:paraId="485671A7" w14:textId="77777777" w:rsidR="00147340" w:rsidRPr="00D27ECE" w:rsidRDefault="00147340" w:rsidP="00147340">
      <w:pPr>
        <w:rPr>
          <w:rFonts w:ascii="Tahoma" w:hAnsi="Tahoma" w:cs="Tahoma"/>
          <w:b/>
          <w:sz w:val="24"/>
        </w:rPr>
      </w:pPr>
    </w:p>
    <w:p w14:paraId="3752EC62" w14:textId="77777777" w:rsidR="00147340" w:rsidRPr="00D27ECE" w:rsidRDefault="00147340" w:rsidP="00147340">
      <w:pPr>
        <w:rPr>
          <w:rFonts w:ascii="Tahoma" w:hAnsi="Tahoma" w:cs="Tahoma"/>
          <w:b/>
          <w:sz w:val="24"/>
        </w:rPr>
      </w:pPr>
    </w:p>
    <w:p w14:paraId="034347D8" w14:textId="77777777" w:rsidR="00147340" w:rsidRPr="00D27ECE" w:rsidRDefault="00147340" w:rsidP="00147340">
      <w:pPr>
        <w:rPr>
          <w:rFonts w:ascii="Tahoma" w:hAnsi="Tahoma" w:cs="Tahoma"/>
          <w:b/>
          <w:sz w:val="24"/>
        </w:rPr>
      </w:pPr>
    </w:p>
    <w:p w14:paraId="4727CD96" w14:textId="77777777" w:rsidR="00147340" w:rsidRPr="00D27ECE" w:rsidRDefault="00147340" w:rsidP="00147340">
      <w:pPr>
        <w:rPr>
          <w:rFonts w:ascii="Tahoma" w:hAnsi="Tahoma" w:cs="Tahoma"/>
          <w:b/>
          <w:sz w:val="24"/>
        </w:rPr>
      </w:pPr>
    </w:p>
    <w:p w14:paraId="5D06BC19" w14:textId="77777777" w:rsidR="00147340" w:rsidRPr="00D27ECE" w:rsidRDefault="00147340" w:rsidP="00147340">
      <w:pPr>
        <w:rPr>
          <w:rFonts w:ascii="Tahoma" w:hAnsi="Tahoma" w:cs="Tahoma"/>
          <w:b/>
          <w:sz w:val="24"/>
        </w:rPr>
      </w:pPr>
    </w:p>
    <w:p w14:paraId="666AFC4C" w14:textId="2FD4B7DB" w:rsidR="00147340" w:rsidRPr="00D27ECE" w:rsidRDefault="00147340" w:rsidP="00147340">
      <w:pPr>
        <w:rPr>
          <w:rFonts w:ascii="Tahoma" w:hAnsi="Tahoma" w:cs="Tahoma"/>
          <w:b/>
          <w:sz w:val="24"/>
        </w:rPr>
      </w:pPr>
    </w:p>
    <w:p w14:paraId="315DDB0F" w14:textId="556C3FE7" w:rsidR="00147340" w:rsidRPr="00D27ECE" w:rsidRDefault="00931987" w:rsidP="00147340">
      <w:pPr>
        <w:rPr>
          <w:rFonts w:ascii="Tahoma" w:hAnsi="Tahoma" w:cs="Tahoma"/>
          <w:b/>
          <w:sz w:val="24"/>
        </w:rPr>
      </w:pPr>
      <w:r w:rsidRPr="00D27ECE">
        <w:rPr>
          <w:rFonts w:ascii="Tahoma" w:hAnsi="Tahoma" w:cs="Tahoma"/>
          <w:noProof/>
          <w:lang w:eastAsia="de-DE"/>
        </w:rPr>
        <w:drawing>
          <wp:anchor distT="0" distB="0" distL="114300" distR="114300" simplePos="0" relativeHeight="251657216" behindDoc="1" locked="0" layoutInCell="1" allowOverlap="1" wp14:anchorId="78628DDF" wp14:editId="5BCA4EEE">
            <wp:simplePos x="0" y="0"/>
            <wp:positionH relativeFrom="column">
              <wp:posOffset>-237564</wp:posOffset>
            </wp:positionH>
            <wp:positionV relativeFrom="paragraph">
              <wp:posOffset>282723</wp:posOffset>
            </wp:positionV>
            <wp:extent cx="7121317" cy="5847907"/>
            <wp:effectExtent l="0" t="0" r="3810" b="635"/>
            <wp:wrapNone/>
            <wp:docPr id="1" name="Grafik 1" descr="Andrena fulva_Elisabeth Brandst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na fulva_Elisabeth Brandstetter"/>
                    <pic:cNvPicPr>
                      <a:picLocks noChangeAspect="1" noChangeArrowheads="1"/>
                    </pic:cNvPicPr>
                  </pic:nvPicPr>
                  <pic:blipFill>
                    <a:blip r:embed="rId15" cstate="print">
                      <a:extLst>
                        <a:ext uri="{28A0092B-C50C-407E-A947-70E740481C1C}">
                          <a14:useLocalDpi xmlns:a14="http://schemas.microsoft.com/office/drawing/2010/main" val="0"/>
                        </a:ext>
                      </a:extLst>
                    </a:blip>
                    <a:srcRect l="1782" r="19902" b="17323"/>
                    <a:stretch>
                      <a:fillRect/>
                    </a:stretch>
                  </pic:blipFill>
                  <pic:spPr bwMode="auto">
                    <a:xfrm>
                      <a:off x="0" y="0"/>
                      <a:ext cx="7127075" cy="5852636"/>
                    </a:xfrm>
                    <a:prstGeom prst="rect">
                      <a:avLst/>
                    </a:prstGeom>
                    <a:noFill/>
                  </pic:spPr>
                </pic:pic>
              </a:graphicData>
            </a:graphic>
            <wp14:sizeRelH relativeFrom="page">
              <wp14:pctWidth>0</wp14:pctWidth>
            </wp14:sizeRelH>
            <wp14:sizeRelV relativeFrom="page">
              <wp14:pctHeight>0</wp14:pctHeight>
            </wp14:sizeRelV>
          </wp:anchor>
        </w:drawing>
      </w:r>
    </w:p>
    <w:p w14:paraId="78A9940E" w14:textId="07386C12" w:rsidR="00147340" w:rsidRPr="00D27ECE" w:rsidRDefault="00147340" w:rsidP="00147340">
      <w:pPr>
        <w:rPr>
          <w:rFonts w:ascii="Tahoma" w:hAnsi="Tahoma" w:cs="Tahoma"/>
          <w:b/>
          <w:sz w:val="24"/>
        </w:rPr>
      </w:pPr>
    </w:p>
    <w:p w14:paraId="1CA1D37A" w14:textId="0894F449" w:rsidR="00147340" w:rsidRPr="00D27ECE" w:rsidRDefault="00147340" w:rsidP="00147340">
      <w:pPr>
        <w:rPr>
          <w:rFonts w:ascii="Tahoma" w:hAnsi="Tahoma" w:cs="Tahoma"/>
          <w:b/>
          <w:sz w:val="24"/>
        </w:rPr>
      </w:pPr>
    </w:p>
    <w:p w14:paraId="073AA280" w14:textId="77777777" w:rsidR="00147340" w:rsidRPr="00D27ECE" w:rsidRDefault="00147340" w:rsidP="00147340">
      <w:pPr>
        <w:rPr>
          <w:rFonts w:ascii="Tahoma" w:hAnsi="Tahoma" w:cs="Tahoma"/>
          <w:b/>
          <w:sz w:val="24"/>
        </w:rPr>
      </w:pPr>
    </w:p>
    <w:p w14:paraId="6F78BE4C" w14:textId="77777777" w:rsidR="00147340" w:rsidRPr="00D27ECE" w:rsidRDefault="00147340" w:rsidP="00147340">
      <w:pPr>
        <w:rPr>
          <w:rFonts w:ascii="Tahoma" w:hAnsi="Tahoma" w:cs="Tahoma"/>
          <w:b/>
          <w:sz w:val="24"/>
        </w:rPr>
      </w:pPr>
    </w:p>
    <w:p w14:paraId="0629537D" w14:textId="77777777" w:rsidR="00147340" w:rsidRPr="00D27ECE" w:rsidRDefault="00147340" w:rsidP="00147340">
      <w:pPr>
        <w:rPr>
          <w:rFonts w:ascii="Tahoma" w:hAnsi="Tahoma" w:cs="Tahoma"/>
          <w:b/>
          <w:sz w:val="24"/>
        </w:rPr>
      </w:pPr>
    </w:p>
    <w:p w14:paraId="7A7488D8" w14:textId="77777777" w:rsidR="00147340" w:rsidRPr="00D27ECE" w:rsidRDefault="00147340" w:rsidP="00147340">
      <w:pPr>
        <w:rPr>
          <w:rFonts w:ascii="Tahoma" w:hAnsi="Tahoma" w:cs="Tahoma"/>
          <w:b/>
          <w:sz w:val="24"/>
        </w:rPr>
      </w:pPr>
    </w:p>
    <w:p w14:paraId="63B2CDA3" w14:textId="77777777" w:rsidR="00147340" w:rsidRPr="00D27ECE" w:rsidRDefault="00147340" w:rsidP="00147340">
      <w:pPr>
        <w:rPr>
          <w:rFonts w:ascii="Tahoma" w:hAnsi="Tahoma" w:cs="Tahoma"/>
          <w:b/>
          <w:sz w:val="24"/>
        </w:rPr>
      </w:pPr>
    </w:p>
    <w:p w14:paraId="5D87DA21" w14:textId="77777777" w:rsidR="00147340" w:rsidRPr="00D27ECE" w:rsidRDefault="00147340" w:rsidP="00147340">
      <w:pPr>
        <w:rPr>
          <w:rFonts w:ascii="Tahoma" w:hAnsi="Tahoma" w:cs="Tahoma"/>
          <w:b/>
          <w:sz w:val="24"/>
        </w:rPr>
      </w:pPr>
    </w:p>
    <w:p w14:paraId="3FC7FDC1" w14:textId="77777777" w:rsidR="00147340" w:rsidRPr="00D27ECE" w:rsidRDefault="00147340" w:rsidP="00147340">
      <w:pPr>
        <w:rPr>
          <w:rFonts w:ascii="Tahoma" w:hAnsi="Tahoma" w:cs="Tahoma"/>
          <w:b/>
          <w:sz w:val="24"/>
        </w:rPr>
      </w:pPr>
    </w:p>
    <w:p w14:paraId="765E9FD0" w14:textId="77777777" w:rsidR="00147340" w:rsidRPr="00D27ECE" w:rsidRDefault="00147340" w:rsidP="00147340">
      <w:pPr>
        <w:rPr>
          <w:rFonts w:ascii="Tahoma" w:hAnsi="Tahoma" w:cs="Tahoma"/>
          <w:b/>
          <w:sz w:val="24"/>
        </w:rPr>
      </w:pPr>
    </w:p>
    <w:p w14:paraId="2725F270" w14:textId="77777777" w:rsidR="00147340" w:rsidRPr="00D27ECE" w:rsidRDefault="00147340" w:rsidP="00147340">
      <w:pPr>
        <w:rPr>
          <w:rFonts w:ascii="Tahoma" w:hAnsi="Tahoma" w:cs="Tahoma"/>
          <w:b/>
          <w:sz w:val="24"/>
        </w:rPr>
      </w:pPr>
    </w:p>
    <w:p w14:paraId="75D28089" w14:textId="77777777" w:rsidR="00147340" w:rsidRPr="00D27ECE" w:rsidRDefault="00147340" w:rsidP="00147340">
      <w:pPr>
        <w:rPr>
          <w:rFonts w:ascii="Tahoma" w:hAnsi="Tahoma" w:cs="Tahoma"/>
          <w:b/>
          <w:sz w:val="24"/>
        </w:rPr>
      </w:pPr>
    </w:p>
    <w:p w14:paraId="2799FD69" w14:textId="77777777" w:rsidR="00147340" w:rsidRPr="00D27ECE" w:rsidRDefault="00147340" w:rsidP="00147340">
      <w:pPr>
        <w:rPr>
          <w:rFonts w:ascii="Tahoma" w:hAnsi="Tahoma" w:cs="Tahoma"/>
          <w:b/>
          <w:sz w:val="24"/>
        </w:rPr>
      </w:pPr>
    </w:p>
    <w:p w14:paraId="599B5F83" w14:textId="77777777" w:rsidR="00147340" w:rsidRPr="00D27ECE" w:rsidRDefault="00147340" w:rsidP="00147340">
      <w:pPr>
        <w:rPr>
          <w:rFonts w:ascii="Tahoma" w:hAnsi="Tahoma" w:cs="Tahoma"/>
          <w:b/>
          <w:sz w:val="24"/>
        </w:rPr>
      </w:pPr>
    </w:p>
    <w:p w14:paraId="38AC1189" w14:textId="77777777" w:rsidR="00147340" w:rsidRPr="00D27ECE" w:rsidRDefault="00147340" w:rsidP="00147340">
      <w:pPr>
        <w:rPr>
          <w:rFonts w:ascii="Tahoma" w:hAnsi="Tahoma" w:cs="Tahoma"/>
          <w:b/>
          <w:sz w:val="24"/>
        </w:rPr>
      </w:pPr>
    </w:p>
    <w:p w14:paraId="3C2992A8" w14:textId="77777777" w:rsidR="00147340" w:rsidRPr="00D27ECE" w:rsidRDefault="00147340" w:rsidP="00147340">
      <w:pPr>
        <w:rPr>
          <w:rFonts w:ascii="Tahoma" w:hAnsi="Tahoma" w:cs="Tahoma"/>
          <w:b/>
          <w:sz w:val="24"/>
        </w:rPr>
      </w:pPr>
    </w:p>
    <w:p w14:paraId="21EC015D" w14:textId="77777777" w:rsidR="00147340" w:rsidRPr="00D27ECE" w:rsidRDefault="00147340" w:rsidP="00147340">
      <w:pPr>
        <w:rPr>
          <w:rFonts w:ascii="Tahoma" w:hAnsi="Tahoma" w:cs="Tahoma"/>
          <w:b/>
          <w:sz w:val="24"/>
        </w:rPr>
      </w:pPr>
    </w:p>
    <w:p w14:paraId="642F681D" w14:textId="77777777" w:rsidR="00147340" w:rsidRPr="00D27ECE" w:rsidRDefault="00147340" w:rsidP="00147340">
      <w:pPr>
        <w:rPr>
          <w:rFonts w:ascii="Tahoma" w:hAnsi="Tahoma" w:cs="Tahoma"/>
          <w:b/>
          <w:color w:val="23538A"/>
          <w:sz w:val="24"/>
        </w:rPr>
      </w:pPr>
      <w:r w:rsidRPr="00D27ECE">
        <w:rPr>
          <w:rFonts w:ascii="Tahoma" w:hAnsi="Tahoma" w:cs="Tahoma"/>
          <w:b/>
          <w:color w:val="23538A"/>
          <w:sz w:val="24"/>
        </w:rPr>
        <w:lastRenderedPageBreak/>
        <w:t>Wilde Ecken – Ein Wettbewerb für die Artenvielfalt</w:t>
      </w:r>
    </w:p>
    <w:p w14:paraId="0CB664EC" w14:textId="2B0321BE" w:rsidR="00147340" w:rsidRPr="00D27ECE" w:rsidRDefault="00430871" w:rsidP="00CA6871">
      <w:pPr>
        <w:ind w:right="991"/>
        <w:rPr>
          <w:rFonts w:ascii="Tahoma" w:hAnsi="Tahoma" w:cs="Tahoma"/>
        </w:rPr>
      </w:pPr>
      <w:r w:rsidRPr="00D27ECE">
        <w:rPr>
          <w:rFonts w:ascii="Tahoma" w:hAnsi="Tahoma" w:cs="Tahoma"/>
        </w:rPr>
        <w:t xml:space="preserve">Für die Teilnahme am Wettbewerb reichen Sie </w:t>
      </w:r>
      <w:r w:rsidR="002C4F22" w:rsidRPr="00D27ECE">
        <w:rPr>
          <w:rFonts w:ascii="Tahoma" w:hAnsi="Tahoma" w:cs="Tahoma"/>
        </w:rPr>
        <w:t xml:space="preserve">diese Unterlagen mit Skizze und </w:t>
      </w:r>
      <w:r w:rsidRPr="00D27ECE">
        <w:rPr>
          <w:rFonts w:ascii="Tahoma" w:hAnsi="Tahoma" w:cs="Tahoma"/>
        </w:rPr>
        <w:t xml:space="preserve">Lageplan </w:t>
      </w:r>
      <w:r w:rsidR="00174B2F" w:rsidRPr="00D27ECE">
        <w:rPr>
          <w:rFonts w:ascii="Tahoma" w:hAnsi="Tahoma" w:cs="Tahoma"/>
        </w:rPr>
        <w:t xml:space="preserve">wie </w:t>
      </w:r>
      <w:r w:rsidRPr="00D27ECE">
        <w:rPr>
          <w:rFonts w:ascii="Tahoma" w:hAnsi="Tahoma" w:cs="Tahoma"/>
        </w:rPr>
        <w:t xml:space="preserve">auch eine Kurzbeschreibung </w:t>
      </w:r>
      <w:r w:rsidR="00147340" w:rsidRPr="00D27ECE">
        <w:rPr>
          <w:rFonts w:ascii="Tahoma" w:hAnsi="Tahoma" w:cs="Tahoma"/>
        </w:rPr>
        <w:t>der Projektidee ein. Es gibt keine Mindestanzahl an Zeichen für die Beschreibung. Wichtig ist, dass Sie Ihre Ideen klar verständlich beschreiben.</w:t>
      </w:r>
    </w:p>
    <w:p w14:paraId="45548BCB" w14:textId="6B9904A3" w:rsidR="00147340" w:rsidRPr="00D27ECE" w:rsidRDefault="00147340" w:rsidP="00CA6871">
      <w:pPr>
        <w:ind w:right="991"/>
        <w:rPr>
          <w:rFonts w:ascii="Tahoma" w:hAnsi="Tahoma" w:cs="Tahoma"/>
        </w:rPr>
      </w:pPr>
      <w:r w:rsidRPr="00D27ECE">
        <w:rPr>
          <w:rFonts w:ascii="Tahoma" w:hAnsi="Tahoma" w:cs="Tahoma"/>
        </w:rPr>
        <w:t xml:space="preserve">Die </w:t>
      </w:r>
      <w:r w:rsidR="00174B2F" w:rsidRPr="00D27ECE">
        <w:rPr>
          <w:rFonts w:ascii="Tahoma" w:hAnsi="Tahoma" w:cs="Tahoma"/>
        </w:rPr>
        <w:t xml:space="preserve">Prämierung </w:t>
      </w:r>
      <w:r w:rsidRPr="00D27ECE">
        <w:rPr>
          <w:rFonts w:ascii="Tahoma" w:hAnsi="Tahoma" w:cs="Tahoma"/>
        </w:rPr>
        <w:t xml:space="preserve">der Projekte erfolgt durch eine Jury an Expertinnen und Experten aus dem Naturschutz und der Landschaftsökologie. </w:t>
      </w:r>
      <w:r w:rsidR="00174B2F" w:rsidRPr="00D27ECE">
        <w:rPr>
          <w:rFonts w:ascii="Tahoma" w:hAnsi="Tahoma" w:cs="Tahoma"/>
        </w:rPr>
        <w:t xml:space="preserve">Folgende </w:t>
      </w:r>
      <w:r w:rsidRPr="00D27ECE">
        <w:rPr>
          <w:rFonts w:ascii="Tahoma" w:hAnsi="Tahoma" w:cs="Tahoma"/>
        </w:rPr>
        <w:t xml:space="preserve">Bewertungskriterien </w:t>
      </w:r>
      <w:r w:rsidR="00603614" w:rsidRPr="00D27ECE">
        <w:rPr>
          <w:rFonts w:ascii="Tahoma" w:hAnsi="Tahoma" w:cs="Tahoma"/>
        </w:rPr>
        <w:t>sind dabei wichtig</w:t>
      </w:r>
      <w:r w:rsidRPr="00D27ECE">
        <w:rPr>
          <w:rFonts w:ascii="Tahoma" w:hAnsi="Tahoma" w:cs="Tahoma"/>
        </w:rPr>
        <w:t>:</w:t>
      </w:r>
    </w:p>
    <w:p w14:paraId="2A99BB4D" w14:textId="24D61D9D" w:rsidR="00147340" w:rsidRPr="00D27ECE" w:rsidRDefault="00147340" w:rsidP="00147340">
      <w:pPr>
        <w:pStyle w:val="Listenabsatz"/>
        <w:numPr>
          <w:ilvl w:val="0"/>
          <w:numId w:val="4"/>
        </w:numPr>
        <w:ind w:right="991"/>
        <w:rPr>
          <w:rFonts w:ascii="Tahoma" w:hAnsi="Tahoma" w:cs="Tahoma"/>
        </w:rPr>
      </w:pPr>
      <w:r w:rsidRPr="00D27ECE">
        <w:rPr>
          <w:rFonts w:ascii="Tahoma" w:hAnsi="Tahoma" w:cs="Tahoma"/>
        </w:rPr>
        <w:t>Vollständigkeit der Unterlagen (Ausschlusskriterium)</w:t>
      </w:r>
    </w:p>
    <w:p w14:paraId="4CA2EDC6" w14:textId="62F34B39" w:rsidR="00147340" w:rsidRPr="00D27ECE" w:rsidRDefault="00147340" w:rsidP="00147340">
      <w:pPr>
        <w:pStyle w:val="Listenabsatz"/>
        <w:numPr>
          <w:ilvl w:val="0"/>
          <w:numId w:val="4"/>
        </w:numPr>
        <w:ind w:right="991"/>
        <w:rPr>
          <w:rFonts w:ascii="Tahoma" w:hAnsi="Tahoma" w:cs="Tahoma"/>
        </w:rPr>
      </w:pPr>
      <w:r w:rsidRPr="00D27ECE">
        <w:rPr>
          <w:rFonts w:ascii="Tahoma" w:hAnsi="Tahoma" w:cs="Tahoma"/>
        </w:rPr>
        <w:t>Nachweis über Eigentum oder Zugriff auf die Fläche (Ausschlusskriterium)</w:t>
      </w:r>
    </w:p>
    <w:p w14:paraId="2188A7D6" w14:textId="2D3CABF5" w:rsidR="00147340" w:rsidRPr="00D27ECE" w:rsidRDefault="00147340" w:rsidP="00147340">
      <w:pPr>
        <w:pStyle w:val="Listenabsatz"/>
        <w:numPr>
          <w:ilvl w:val="0"/>
          <w:numId w:val="4"/>
        </w:numPr>
        <w:ind w:right="991"/>
        <w:rPr>
          <w:rFonts w:ascii="Tahoma" w:hAnsi="Tahoma" w:cs="Tahoma"/>
        </w:rPr>
      </w:pPr>
      <w:r w:rsidRPr="00D27ECE">
        <w:rPr>
          <w:rFonts w:ascii="Tahoma" w:hAnsi="Tahoma" w:cs="Tahoma"/>
        </w:rPr>
        <w:t>Darstellung der geförderten Tier- und Pflanzenarten und Begründung</w:t>
      </w:r>
      <w:r w:rsidR="00174B2F" w:rsidRPr="00D27ECE">
        <w:rPr>
          <w:rFonts w:ascii="Tahoma" w:hAnsi="Tahoma" w:cs="Tahoma"/>
        </w:rPr>
        <w:t>, warum sie gewählt wurden</w:t>
      </w:r>
    </w:p>
    <w:p w14:paraId="129B8D98" w14:textId="53FB5685" w:rsidR="00147340" w:rsidRPr="00D27ECE" w:rsidRDefault="00147340" w:rsidP="00147340">
      <w:pPr>
        <w:pStyle w:val="Listenabsatz"/>
        <w:numPr>
          <w:ilvl w:val="0"/>
          <w:numId w:val="4"/>
        </w:numPr>
        <w:ind w:right="991"/>
        <w:rPr>
          <w:rFonts w:ascii="Tahoma" w:hAnsi="Tahoma" w:cs="Tahoma"/>
        </w:rPr>
      </w:pPr>
      <w:r w:rsidRPr="00D27ECE">
        <w:rPr>
          <w:rFonts w:ascii="Tahoma" w:hAnsi="Tahoma" w:cs="Tahoma"/>
        </w:rPr>
        <w:t>Darstellung der ökologischen Effekte, die mit der Wilden Ecke selbst und im Verbund mit der Umgebung erreicht werden</w:t>
      </w:r>
    </w:p>
    <w:p w14:paraId="7493B351" w14:textId="1742B7CB" w:rsidR="00147340" w:rsidRPr="00D27ECE" w:rsidRDefault="00147340" w:rsidP="00147340">
      <w:pPr>
        <w:pStyle w:val="Listenabsatz"/>
        <w:numPr>
          <w:ilvl w:val="0"/>
          <w:numId w:val="4"/>
        </w:numPr>
        <w:ind w:right="991"/>
        <w:rPr>
          <w:rFonts w:ascii="Tahoma" w:hAnsi="Tahoma" w:cs="Tahoma"/>
        </w:rPr>
      </w:pPr>
      <w:r w:rsidRPr="00D27ECE">
        <w:rPr>
          <w:rFonts w:ascii="Tahoma" w:hAnsi="Tahoma" w:cs="Tahoma"/>
        </w:rPr>
        <w:t>Innovativer Charakter der Projektidee</w:t>
      </w:r>
    </w:p>
    <w:p w14:paraId="4156DB62" w14:textId="30C7E2DB" w:rsidR="00147340" w:rsidRPr="00D27ECE" w:rsidRDefault="00147340" w:rsidP="00147340">
      <w:pPr>
        <w:pStyle w:val="Listenabsatz"/>
        <w:numPr>
          <w:ilvl w:val="0"/>
          <w:numId w:val="4"/>
        </w:numPr>
        <w:ind w:right="991"/>
        <w:rPr>
          <w:rFonts w:ascii="Tahoma" w:hAnsi="Tahoma" w:cs="Tahoma"/>
        </w:rPr>
      </w:pPr>
      <w:r w:rsidRPr="00D27ECE">
        <w:rPr>
          <w:rFonts w:ascii="Tahoma" w:hAnsi="Tahoma" w:cs="Tahoma"/>
        </w:rPr>
        <w:t>Extrapunkte für Vielfalt</w:t>
      </w:r>
      <w:r w:rsidR="00174B2F" w:rsidRPr="00D27ECE">
        <w:rPr>
          <w:rFonts w:ascii="Tahoma" w:hAnsi="Tahoma" w:cs="Tahoma"/>
        </w:rPr>
        <w:t xml:space="preserve"> und</w:t>
      </w:r>
      <w:r w:rsidR="00603614" w:rsidRPr="00D27ECE">
        <w:rPr>
          <w:rFonts w:ascii="Tahoma" w:hAnsi="Tahoma" w:cs="Tahoma"/>
        </w:rPr>
        <w:t xml:space="preserve"> Diversität</w:t>
      </w:r>
      <w:r w:rsidR="00174B2F" w:rsidRPr="00D27ECE">
        <w:rPr>
          <w:rFonts w:ascii="Tahoma" w:hAnsi="Tahoma" w:cs="Tahoma"/>
        </w:rPr>
        <w:t xml:space="preserve"> </w:t>
      </w:r>
      <w:r w:rsidRPr="00D27ECE">
        <w:rPr>
          <w:rFonts w:ascii="Tahoma" w:hAnsi="Tahoma" w:cs="Tahoma"/>
        </w:rPr>
        <w:t xml:space="preserve">im Projektteam: das Projekt besitzt einen integrativen Charakter bei Konzeption und/oder Umsetzung, z.B. Gemeinschaften aus Jung und Alt, Menschen verschiedener kultureller </w:t>
      </w:r>
      <w:r w:rsidR="00603614" w:rsidRPr="00D27ECE">
        <w:rPr>
          <w:rFonts w:ascii="Tahoma" w:hAnsi="Tahoma" w:cs="Tahoma"/>
        </w:rPr>
        <w:t>Herkunft</w:t>
      </w:r>
      <w:r w:rsidRPr="00D27ECE">
        <w:rPr>
          <w:rFonts w:ascii="Tahoma" w:hAnsi="Tahoma" w:cs="Tahoma"/>
        </w:rPr>
        <w:t>, Menschen mit Beeinträchtigungen, Kombinationen aus Sport und Kunst.</w:t>
      </w:r>
    </w:p>
    <w:p w14:paraId="44BFC75E" w14:textId="7F56AD1E" w:rsidR="00430871" w:rsidRPr="00D27ECE" w:rsidRDefault="00430871" w:rsidP="00603614">
      <w:pPr>
        <w:ind w:right="991"/>
        <w:rPr>
          <w:rFonts w:ascii="Tahoma" w:hAnsi="Tahoma" w:cs="Tahoma"/>
        </w:rPr>
      </w:pPr>
      <w:r w:rsidRPr="00D27ECE">
        <w:rPr>
          <w:rFonts w:ascii="Tahoma" w:hAnsi="Tahoma" w:cs="Tahoma"/>
        </w:rPr>
        <w:t xml:space="preserve">Die Unterlagen senden Sie bitte </w:t>
      </w:r>
      <w:r w:rsidR="002C4F22" w:rsidRPr="00D27ECE">
        <w:rPr>
          <w:rFonts w:ascii="Tahoma" w:hAnsi="Tahoma" w:cs="Tahoma"/>
        </w:rPr>
        <w:t xml:space="preserve">per </w:t>
      </w:r>
      <w:r w:rsidR="00174B2F" w:rsidRPr="00D27ECE">
        <w:rPr>
          <w:rFonts w:ascii="Tahoma" w:hAnsi="Tahoma" w:cs="Tahoma"/>
        </w:rPr>
        <w:t>E</w:t>
      </w:r>
      <w:r w:rsidR="002C4F22" w:rsidRPr="00D27ECE">
        <w:rPr>
          <w:rFonts w:ascii="Tahoma" w:hAnsi="Tahoma" w:cs="Tahoma"/>
        </w:rPr>
        <w:t xml:space="preserve">mail </w:t>
      </w:r>
      <w:r w:rsidRPr="00D27ECE">
        <w:rPr>
          <w:rFonts w:ascii="Tahoma" w:hAnsi="Tahoma" w:cs="Tahoma"/>
          <w:b/>
        </w:rPr>
        <w:t xml:space="preserve">bis zum </w:t>
      </w:r>
      <w:r w:rsidR="002C4F22" w:rsidRPr="00D27ECE">
        <w:rPr>
          <w:rFonts w:ascii="Tahoma" w:hAnsi="Tahoma" w:cs="Tahoma"/>
          <w:b/>
        </w:rPr>
        <w:t>21.09.2025</w:t>
      </w:r>
      <w:r w:rsidR="002C4F22" w:rsidRPr="00D27ECE">
        <w:rPr>
          <w:rFonts w:ascii="Tahoma" w:hAnsi="Tahoma" w:cs="Tahoma"/>
        </w:rPr>
        <w:t xml:space="preserve"> an </w:t>
      </w:r>
      <w:r w:rsidR="00603614" w:rsidRPr="00D27ECE">
        <w:rPr>
          <w:rFonts w:ascii="Tahoma" w:hAnsi="Tahoma" w:cs="Tahoma"/>
        </w:rPr>
        <w:t xml:space="preserve">Sabine </w:t>
      </w:r>
      <w:r w:rsidR="00174B2F" w:rsidRPr="00D27ECE">
        <w:rPr>
          <w:rFonts w:ascii="Tahoma" w:hAnsi="Tahoma" w:cs="Tahoma"/>
        </w:rPr>
        <w:t xml:space="preserve">Pinterits unter </w:t>
      </w:r>
      <w:hyperlink r:id="rId16" w:history="1">
        <w:r w:rsidR="00603614" w:rsidRPr="00D27ECE">
          <w:rPr>
            <w:rStyle w:val="Hyperlink"/>
            <w:rFonts w:ascii="Tahoma" w:hAnsi="Tahoma" w:cs="Tahoma"/>
          </w:rPr>
          <w:t>sabine.pinterits@reg-ob.bayern.de</w:t>
        </w:r>
      </w:hyperlink>
      <w:r w:rsidR="00603614" w:rsidRPr="00D27ECE">
        <w:rPr>
          <w:rFonts w:ascii="Tahoma" w:hAnsi="Tahoma" w:cs="Tahoma"/>
        </w:rPr>
        <w:t>. Sie steht Ihnen auch für weitere Fragen unter der Nummer 08654/30946-15 zur Verfügung.</w:t>
      </w:r>
    </w:p>
    <w:p w14:paraId="76DAFA13" w14:textId="77777777" w:rsidR="00147340" w:rsidRPr="00D27ECE" w:rsidRDefault="00147340" w:rsidP="00147340">
      <w:pPr>
        <w:rPr>
          <w:rFonts w:ascii="Tahoma" w:hAnsi="Tahoma" w:cs="Tahoma"/>
          <w:b/>
          <w:color w:val="23538A"/>
          <w:sz w:val="24"/>
        </w:rPr>
      </w:pPr>
    </w:p>
    <w:p w14:paraId="34FBF089" w14:textId="1237844B" w:rsidR="00147340" w:rsidRPr="00D27ECE" w:rsidRDefault="00147340" w:rsidP="00147340">
      <w:pPr>
        <w:rPr>
          <w:rFonts w:ascii="Tahoma" w:hAnsi="Tahoma" w:cs="Tahoma"/>
          <w:b/>
          <w:color w:val="23538A"/>
          <w:sz w:val="24"/>
        </w:rPr>
      </w:pPr>
      <w:r w:rsidRPr="00D27ECE">
        <w:rPr>
          <w:rFonts w:ascii="Tahoma" w:hAnsi="Tahoma" w:cs="Tahoma"/>
          <w:b/>
          <w:color w:val="23538A"/>
          <w:sz w:val="24"/>
        </w:rPr>
        <w:t>Kontaktdaten</w:t>
      </w:r>
    </w:p>
    <w:p w14:paraId="46E10DC8" w14:textId="15CB68B4" w:rsidR="00430871" w:rsidRPr="00D27ECE" w:rsidRDefault="00430871" w:rsidP="00CA6871">
      <w:pPr>
        <w:ind w:right="991"/>
        <w:rPr>
          <w:rFonts w:ascii="Tahoma" w:hAnsi="Tahoma" w:cs="Tahoma"/>
        </w:rPr>
      </w:pPr>
      <w:r w:rsidRPr="00D27ECE">
        <w:rPr>
          <w:rFonts w:ascii="Tahoma" w:hAnsi="Tahoma" w:cs="Tahoma"/>
        </w:rPr>
        <w:t>Name der einreichenden Person/des einreichenden Teams:</w:t>
      </w:r>
    </w:p>
    <w:p w14:paraId="6AD422FA" w14:textId="0D3BEE7F" w:rsidR="00430871" w:rsidRPr="00D27ECE" w:rsidRDefault="00430871" w:rsidP="00CA6871">
      <w:pPr>
        <w:ind w:right="991"/>
        <w:rPr>
          <w:rFonts w:ascii="Tahoma" w:hAnsi="Tahoma" w:cs="Tahoma"/>
        </w:rPr>
      </w:pPr>
      <w:r w:rsidRPr="00D27ECE">
        <w:rPr>
          <w:rFonts w:ascii="Tahoma" w:hAnsi="Tahoma" w:cs="Tahoma"/>
        </w:rPr>
        <w:t>Ansprechperson:</w:t>
      </w:r>
    </w:p>
    <w:p w14:paraId="7C4564E0" w14:textId="3ECD1314" w:rsidR="00430871" w:rsidRPr="00D27ECE" w:rsidRDefault="00430871" w:rsidP="00CA6871">
      <w:pPr>
        <w:ind w:right="991"/>
        <w:rPr>
          <w:rFonts w:ascii="Tahoma" w:hAnsi="Tahoma" w:cs="Tahoma"/>
        </w:rPr>
      </w:pPr>
      <w:r w:rsidRPr="00D27ECE">
        <w:rPr>
          <w:rFonts w:ascii="Tahoma" w:hAnsi="Tahoma" w:cs="Tahoma"/>
        </w:rPr>
        <w:t>Email-Adresse:</w:t>
      </w:r>
    </w:p>
    <w:p w14:paraId="5C61BC5B" w14:textId="18924BD2" w:rsidR="00430871" w:rsidRPr="00D27ECE" w:rsidRDefault="00430871" w:rsidP="00CA6871">
      <w:pPr>
        <w:ind w:right="991"/>
        <w:rPr>
          <w:rFonts w:ascii="Tahoma" w:hAnsi="Tahoma" w:cs="Tahoma"/>
        </w:rPr>
      </w:pPr>
      <w:r w:rsidRPr="00D27ECE">
        <w:rPr>
          <w:rFonts w:ascii="Tahoma" w:hAnsi="Tahoma" w:cs="Tahoma"/>
        </w:rPr>
        <w:t>Telefonnummer:</w:t>
      </w:r>
    </w:p>
    <w:p w14:paraId="51FBB83E" w14:textId="2DF84E18" w:rsidR="00430871" w:rsidRPr="00D27ECE" w:rsidRDefault="00430871" w:rsidP="00CA6871">
      <w:pPr>
        <w:ind w:right="991"/>
        <w:rPr>
          <w:rFonts w:ascii="Tahoma" w:hAnsi="Tahoma" w:cs="Tahoma"/>
        </w:rPr>
      </w:pPr>
      <w:r w:rsidRPr="00D27ECE">
        <w:rPr>
          <w:rFonts w:ascii="Tahoma" w:hAnsi="Tahoma" w:cs="Tahoma"/>
        </w:rPr>
        <w:t>Straße</w:t>
      </w:r>
      <w:r w:rsidR="002C4F22" w:rsidRPr="00D27ECE">
        <w:rPr>
          <w:rFonts w:ascii="Tahoma" w:hAnsi="Tahoma" w:cs="Tahoma"/>
        </w:rPr>
        <w:t xml:space="preserve"> und Nr.</w:t>
      </w:r>
      <w:r w:rsidRPr="00D27ECE">
        <w:rPr>
          <w:rFonts w:ascii="Tahoma" w:hAnsi="Tahoma" w:cs="Tahoma"/>
        </w:rPr>
        <w:t>:</w:t>
      </w:r>
    </w:p>
    <w:p w14:paraId="55894EB3" w14:textId="1CD54D4B" w:rsidR="00430871" w:rsidRPr="00D27ECE" w:rsidRDefault="002C4F22" w:rsidP="00CA6871">
      <w:pPr>
        <w:ind w:right="991"/>
        <w:rPr>
          <w:rFonts w:ascii="Tahoma" w:hAnsi="Tahoma" w:cs="Tahoma"/>
        </w:rPr>
      </w:pPr>
      <w:r w:rsidRPr="00D27ECE">
        <w:rPr>
          <w:rFonts w:ascii="Tahoma" w:hAnsi="Tahoma" w:cs="Tahoma"/>
        </w:rPr>
        <w:t>P</w:t>
      </w:r>
      <w:r w:rsidR="00174B2F" w:rsidRPr="00D27ECE">
        <w:rPr>
          <w:rFonts w:ascii="Tahoma" w:hAnsi="Tahoma" w:cs="Tahoma"/>
        </w:rPr>
        <w:t>LZ</w:t>
      </w:r>
      <w:r w:rsidR="00E81333" w:rsidRPr="00D27ECE">
        <w:rPr>
          <w:rFonts w:ascii="Tahoma" w:hAnsi="Tahoma" w:cs="Tahoma"/>
        </w:rPr>
        <w:t xml:space="preserve"> </w:t>
      </w:r>
      <w:r w:rsidRPr="00D27ECE">
        <w:rPr>
          <w:rFonts w:ascii="Tahoma" w:hAnsi="Tahoma" w:cs="Tahoma"/>
        </w:rPr>
        <w:t xml:space="preserve">und </w:t>
      </w:r>
      <w:r w:rsidR="00430871" w:rsidRPr="00D27ECE">
        <w:rPr>
          <w:rFonts w:ascii="Tahoma" w:hAnsi="Tahoma" w:cs="Tahoma"/>
        </w:rPr>
        <w:t>Ort:</w:t>
      </w:r>
    </w:p>
    <w:p w14:paraId="5605A6C9" w14:textId="77777777" w:rsidR="00147340" w:rsidRPr="00D27ECE" w:rsidRDefault="00147340" w:rsidP="00147340">
      <w:pPr>
        <w:rPr>
          <w:rFonts w:ascii="Tahoma" w:hAnsi="Tahoma" w:cs="Tahoma"/>
          <w:b/>
          <w:color w:val="23538A"/>
          <w:sz w:val="24"/>
        </w:rPr>
      </w:pPr>
    </w:p>
    <w:p w14:paraId="2E4E60CA" w14:textId="16A6AA65" w:rsidR="00CF7DA4" w:rsidRPr="00D27ECE" w:rsidRDefault="005714CB" w:rsidP="00147340">
      <w:pPr>
        <w:rPr>
          <w:rFonts w:ascii="Tahoma" w:hAnsi="Tahoma" w:cs="Tahoma"/>
          <w:b/>
          <w:color w:val="23538A"/>
          <w:sz w:val="24"/>
        </w:rPr>
      </w:pPr>
      <w:r w:rsidRPr="00D27ECE">
        <w:rPr>
          <w:rFonts w:ascii="Tahoma" w:hAnsi="Tahoma" w:cs="Tahoma"/>
          <w:b/>
          <w:color w:val="23538A"/>
          <w:sz w:val="24"/>
        </w:rPr>
        <w:t xml:space="preserve">Beschreiben Sie </w:t>
      </w:r>
      <w:r w:rsidR="00147340" w:rsidRPr="00D27ECE">
        <w:rPr>
          <w:rFonts w:ascii="Tahoma" w:hAnsi="Tahoma" w:cs="Tahoma"/>
          <w:b/>
          <w:color w:val="23538A"/>
          <w:sz w:val="24"/>
        </w:rPr>
        <w:t>Ihre</w:t>
      </w:r>
      <w:r w:rsidRPr="00D27ECE">
        <w:rPr>
          <w:rFonts w:ascii="Tahoma" w:hAnsi="Tahoma" w:cs="Tahoma"/>
          <w:b/>
          <w:color w:val="23538A"/>
          <w:sz w:val="24"/>
        </w:rPr>
        <w:t xml:space="preserve"> Projektidee und den innovativen Charakter </w:t>
      </w:r>
      <w:r w:rsidR="00147340" w:rsidRPr="00D27ECE">
        <w:rPr>
          <w:rFonts w:ascii="Tahoma" w:hAnsi="Tahoma" w:cs="Tahoma"/>
          <w:b/>
          <w:color w:val="23538A"/>
          <w:sz w:val="24"/>
        </w:rPr>
        <w:t>Ihres</w:t>
      </w:r>
      <w:r w:rsidRPr="00D27ECE">
        <w:rPr>
          <w:rFonts w:ascii="Tahoma" w:hAnsi="Tahoma" w:cs="Tahoma"/>
          <w:b/>
          <w:color w:val="23538A"/>
          <w:sz w:val="24"/>
        </w:rPr>
        <w:t xml:space="preserve"> Projektes!</w:t>
      </w:r>
    </w:p>
    <w:p w14:paraId="0FE3F436" w14:textId="6CC52E19" w:rsidR="00CF7DA4" w:rsidRPr="00D27ECE" w:rsidRDefault="005D5293" w:rsidP="00CA6871">
      <w:pPr>
        <w:ind w:right="991"/>
        <w:rPr>
          <w:rFonts w:ascii="Tahoma" w:hAnsi="Tahoma" w:cs="Tahoma"/>
        </w:rPr>
      </w:pPr>
      <w:r w:rsidRPr="00D27ECE">
        <w:rPr>
          <w:rFonts w:ascii="Tahoma" w:hAnsi="Tahoma" w:cs="Tahoma"/>
        </w:rPr>
        <w:t>Hier folgt Ihr Text</w:t>
      </w:r>
    </w:p>
    <w:p w14:paraId="371C7264" w14:textId="492D42C0" w:rsidR="00CF7DA4" w:rsidRPr="00D27ECE" w:rsidRDefault="00CF7DA4" w:rsidP="00CA6871">
      <w:pPr>
        <w:ind w:right="991"/>
        <w:rPr>
          <w:rFonts w:ascii="Tahoma" w:hAnsi="Tahoma" w:cs="Tahoma"/>
        </w:rPr>
      </w:pPr>
    </w:p>
    <w:p w14:paraId="68668DF9" w14:textId="77777777" w:rsidR="00430871" w:rsidRPr="00D27ECE" w:rsidRDefault="00430871" w:rsidP="00CA6871">
      <w:pPr>
        <w:ind w:right="991"/>
        <w:rPr>
          <w:rFonts w:ascii="Tahoma" w:hAnsi="Tahoma" w:cs="Tahoma"/>
        </w:rPr>
      </w:pPr>
    </w:p>
    <w:p w14:paraId="595D37B3" w14:textId="5785B0D5" w:rsidR="00CF7DA4" w:rsidRPr="00D27ECE" w:rsidRDefault="00CF7DA4" w:rsidP="00CA6871">
      <w:pPr>
        <w:ind w:right="991"/>
        <w:rPr>
          <w:rFonts w:ascii="Tahoma" w:hAnsi="Tahoma" w:cs="Tahoma"/>
        </w:rPr>
      </w:pPr>
    </w:p>
    <w:p w14:paraId="3EDDB0B9" w14:textId="12767565" w:rsidR="005714CB" w:rsidRPr="00D27ECE" w:rsidRDefault="005714CB" w:rsidP="00CA6871">
      <w:pPr>
        <w:ind w:right="991"/>
        <w:rPr>
          <w:rFonts w:ascii="Tahoma" w:hAnsi="Tahoma" w:cs="Tahoma"/>
        </w:rPr>
      </w:pPr>
    </w:p>
    <w:p w14:paraId="65825BBC" w14:textId="77777777" w:rsidR="00430871" w:rsidRPr="00D27ECE" w:rsidRDefault="00430871" w:rsidP="00CA6871">
      <w:pPr>
        <w:ind w:right="991"/>
        <w:rPr>
          <w:rFonts w:ascii="Tahoma" w:hAnsi="Tahoma" w:cs="Tahoma"/>
        </w:rPr>
      </w:pPr>
    </w:p>
    <w:p w14:paraId="123EED5F" w14:textId="77777777" w:rsidR="00931987" w:rsidRDefault="00931987">
      <w:pPr>
        <w:rPr>
          <w:rFonts w:ascii="Tahoma" w:hAnsi="Tahoma" w:cs="Tahoma"/>
          <w:b/>
          <w:color w:val="23538A"/>
          <w:sz w:val="24"/>
        </w:rPr>
      </w:pPr>
      <w:r>
        <w:rPr>
          <w:rFonts w:ascii="Tahoma" w:hAnsi="Tahoma" w:cs="Tahoma"/>
          <w:b/>
          <w:color w:val="23538A"/>
          <w:sz w:val="24"/>
        </w:rPr>
        <w:br w:type="page"/>
      </w:r>
    </w:p>
    <w:p w14:paraId="5027EE1B" w14:textId="67D284D6" w:rsidR="00CF7DA4" w:rsidRPr="00D27ECE" w:rsidRDefault="00CF7DA4" w:rsidP="00147340">
      <w:pPr>
        <w:ind w:right="991"/>
        <w:rPr>
          <w:rFonts w:ascii="Tahoma" w:hAnsi="Tahoma" w:cs="Tahoma"/>
          <w:b/>
          <w:color w:val="23538A"/>
          <w:sz w:val="24"/>
        </w:rPr>
      </w:pPr>
      <w:r w:rsidRPr="00D27ECE">
        <w:rPr>
          <w:rFonts w:ascii="Tahoma" w:hAnsi="Tahoma" w:cs="Tahoma"/>
          <w:b/>
          <w:color w:val="23538A"/>
          <w:sz w:val="24"/>
        </w:rPr>
        <w:lastRenderedPageBreak/>
        <w:t xml:space="preserve">Aus welchen Elementen besteht </w:t>
      </w:r>
      <w:r w:rsidR="00CA6871" w:rsidRPr="00D27ECE">
        <w:rPr>
          <w:rFonts w:ascii="Tahoma" w:hAnsi="Tahoma" w:cs="Tahoma"/>
          <w:b/>
          <w:color w:val="23538A"/>
          <w:sz w:val="24"/>
        </w:rPr>
        <w:t>Ihre</w:t>
      </w:r>
      <w:r w:rsidR="005714CB" w:rsidRPr="00D27ECE">
        <w:rPr>
          <w:rFonts w:ascii="Tahoma" w:hAnsi="Tahoma" w:cs="Tahoma"/>
          <w:b/>
          <w:color w:val="23538A"/>
          <w:sz w:val="24"/>
        </w:rPr>
        <w:t xml:space="preserve"> </w:t>
      </w:r>
      <w:r w:rsidR="002C4F22" w:rsidRPr="00D27ECE">
        <w:rPr>
          <w:rFonts w:ascii="Tahoma" w:hAnsi="Tahoma" w:cs="Tahoma"/>
          <w:b/>
          <w:color w:val="23538A"/>
          <w:sz w:val="24"/>
        </w:rPr>
        <w:t>Wilde Ecke</w:t>
      </w:r>
      <w:r w:rsidR="005714CB" w:rsidRPr="00D27ECE">
        <w:rPr>
          <w:rFonts w:ascii="Tahoma" w:hAnsi="Tahoma" w:cs="Tahoma"/>
          <w:b/>
          <w:color w:val="23538A"/>
          <w:sz w:val="24"/>
        </w:rPr>
        <w:t xml:space="preserve"> und wie ist sie mit </w:t>
      </w:r>
      <w:r w:rsidR="00430871" w:rsidRPr="00D27ECE">
        <w:rPr>
          <w:rFonts w:ascii="Tahoma" w:hAnsi="Tahoma" w:cs="Tahoma"/>
          <w:b/>
          <w:color w:val="23538A"/>
          <w:sz w:val="24"/>
        </w:rPr>
        <w:t>angrenzenden</w:t>
      </w:r>
      <w:r w:rsidR="005714CB" w:rsidRPr="00D27ECE">
        <w:rPr>
          <w:rFonts w:ascii="Tahoma" w:hAnsi="Tahoma" w:cs="Tahoma"/>
          <w:b/>
          <w:color w:val="23538A"/>
          <w:sz w:val="24"/>
        </w:rPr>
        <w:t xml:space="preserve"> Grünräumen verbunden (Biotopverbund)?</w:t>
      </w:r>
    </w:p>
    <w:p w14:paraId="0597699D" w14:textId="36013D97" w:rsidR="005D5293" w:rsidRPr="00D27ECE" w:rsidRDefault="005D5293" w:rsidP="005D5293">
      <w:pPr>
        <w:ind w:right="991"/>
        <w:rPr>
          <w:rFonts w:ascii="Tahoma" w:hAnsi="Tahoma" w:cs="Tahoma"/>
        </w:rPr>
      </w:pPr>
      <w:r w:rsidRPr="00D27ECE">
        <w:rPr>
          <w:rFonts w:ascii="Tahoma" w:hAnsi="Tahoma" w:cs="Tahoma"/>
        </w:rPr>
        <w:t>Hier folgt Ihr Text</w:t>
      </w:r>
    </w:p>
    <w:p w14:paraId="26E66863" w14:textId="655876DF" w:rsidR="00CF7DA4" w:rsidRPr="00D27ECE" w:rsidRDefault="00CF7DA4" w:rsidP="00CA6871">
      <w:pPr>
        <w:ind w:right="991"/>
        <w:rPr>
          <w:rFonts w:ascii="Tahoma" w:hAnsi="Tahoma" w:cs="Tahoma"/>
        </w:rPr>
      </w:pPr>
    </w:p>
    <w:p w14:paraId="703F6AFD" w14:textId="77777777" w:rsidR="00CF7DA4" w:rsidRPr="00D27ECE" w:rsidRDefault="00CF7DA4" w:rsidP="00CA6871">
      <w:pPr>
        <w:ind w:right="991"/>
        <w:rPr>
          <w:rFonts w:ascii="Tahoma" w:hAnsi="Tahoma" w:cs="Tahoma"/>
        </w:rPr>
      </w:pPr>
    </w:p>
    <w:p w14:paraId="4BF8619F" w14:textId="55063667" w:rsidR="00CF7DA4" w:rsidRPr="00D27ECE" w:rsidRDefault="00CF7DA4" w:rsidP="00CA6871">
      <w:pPr>
        <w:ind w:right="991"/>
        <w:rPr>
          <w:rFonts w:ascii="Tahoma" w:hAnsi="Tahoma" w:cs="Tahoma"/>
        </w:rPr>
      </w:pPr>
    </w:p>
    <w:p w14:paraId="6A61F7F7" w14:textId="21C3F924" w:rsidR="00430871" w:rsidRDefault="00430871" w:rsidP="00CA6871">
      <w:pPr>
        <w:ind w:right="991"/>
        <w:rPr>
          <w:rFonts w:ascii="Tahoma" w:hAnsi="Tahoma" w:cs="Tahoma"/>
        </w:rPr>
      </w:pPr>
    </w:p>
    <w:p w14:paraId="76399BF0" w14:textId="77777777" w:rsidR="00931987" w:rsidRPr="00D27ECE" w:rsidRDefault="00931987" w:rsidP="00CA6871">
      <w:pPr>
        <w:ind w:right="991"/>
        <w:rPr>
          <w:rFonts w:ascii="Tahoma" w:hAnsi="Tahoma" w:cs="Tahoma"/>
        </w:rPr>
      </w:pPr>
    </w:p>
    <w:p w14:paraId="7676E5EB" w14:textId="77777777" w:rsidR="00147340" w:rsidRPr="00931987" w:rsidRDefault="00147340" w:rsidP="00CA6871">
      <w:pPr>
        <w:ind w:right="991"/>
        <w:rPr>
          <w:rFonts w:ascii="Tahoma" w:hAnsi="Tahoma" w:cs="Tahoma"/>
        </w:rPr>
      </w:pPr>
    </w:p>
    <w:p w14:paraId="482A8D5C" w14:textId="77777777" w:rsidR="00147340" w:rsidRPr="00931987" w:rsidRDefault="00147340" w:rsidP="00CA6871">
      <w:pPr>
        <w:ind w:right="991"/>
        <w:rPr>
          <w:rFonts w:ascii="Tahoma" w:hAnsi="Tahoma" w:cs="Tahoma"/>
        </w:rPr>
      </w:pPr>
    </w:p>
    <w:p w14:paraId="2F945B36" w14:textId="77777777" w:rsidR="00147340" w:rsidRPr="00931987" w:rsidRDefault="00147340" w:rsidP="00CA6871">
      <w:pPr>
        <w:ind w:right="991"/>
        <w:rPr>
          <w:rFonts w:ascii="Tahoma" w:hAnsi="Tahoma" w:cs="Tahoma"/>
        </w:rPr>
      </w:pPr>
    </w:p>
    <w:p w14:paraId="5172E4FB" w14:textId="77777777" w:rsidR="00147340" w:rsidRPr="00931987" w:rsidRDefault="00147340" w:rsidP="00CA6871">
      <w:pPr>
        <w:ind w:right="991"/>
        <w:rPr>
          <w:rFonts w:ascii="Tahoma" w:hAnsi="Tahoma" w:cs="Tahoma"/>
        </w:rPr>
      </w:pPr>
    </w:p>
    <w:p w14:paraId="12C5F864" w14:textId="697BE7A7" w:rsidR="00CF7DA4" w:rsidRPr="00D27ECE" w:rsidRDefault="005714CB" w:rsidP="00CA6871">
      <w:pPr>
        <w:ind w:right="991"/>
        <w:rPr>
          <w:rFonts w:ascii="Tahoma" w:hAnsi="Tahoma" w:cs="Tahoma"/>
          <w:b/>
          <w:color w:val="23538A"/>
          <w:sz w:val="24"/>
        </w:rPr>
      </w:pPr>
      <w:r w:rsidRPr="00D27ECE">
        <w:rPr>
          <w:rFonts w:ascii="Tahoma" w:hAnsi="Tahoma" w:cs="Tahoma"/>
          <w:b/>
          <w:color w:val="23538A"/>
          <w:sz w:val="24"/>
        </w:rPr>
        <w:t xml:space="preserve">Welche Tier- und/oder Pflanzenarten werden mit dem neuen Lebensraum </w:t>
      </w:r>
      <w:r w:rsidR="00B170FD" w:rsidRPr="00D27ECE">
        <w:rPr>
          <w:rFonts w:ascii="Tahoma" w:hAnsi="Tahoma" w:cs="Tahoma"/>
          <w:b/>
          <w:color w:val="23538A"/>
          <w:sz w:val="24"/>
        </w:rPr>
        <w:t>gefördert? Warum haben Sie sich für diese Arten entschieden? Welche Synergien zwischen den Tier- und/oder Pflanzenarten können entstehen</w:t>
      </w:r>
      <w:r w:rsidRPr="00D27ECE">
        <w:rPr>
          <w:rFonts w:ascii="Tahoma" w:hAnsi="Tahoma" w:cs="Tahoma"/>
          <w:b/>
          <w:color w:val="23538A"/>
          <w:sz w:val="24"/>
        </w:rPr>
        <w:t>?</w:t>
      </w:r>
    </w:p>
    <w:p w14:paraId="1CBB6056" w14:textId="2D785480" w:rsidR="005D5293" w:rsidRPr="00D27ECE" w:rsidRDefault="005D5293" w:rsidP="005D5293">
      <w:pPr>
        <w:ind w:right="991"/>
        <w:rPr>
          <w:rFonts w:ascii="Tahoma" w:hAnsi="Tahoma" w:cs="Tahoma"/>
        </w:rPr>
      </w:pPr>
      <w:r w:rsidRPr="00D27ECE">
        <w:rPr>
          <w:rFonts w:ascii="Tahoma" w:hAnsi="Tahoma" w:cs="Tahoma"/>
        </w:rPr>
        <w:t>Hier folgt Ihr Text</w:t>
      </w:r>
    </w:p>
    <w:p w14:paraId="7BD8AB47" w14:textId="73CB144F" w:rsidR="00CF7DA4" w:rsidRPr="00D27ECE" w:rsidRDefault="00CF7DA4" w:rsidP="00CA6871">
      <w:pPr>
        <w:ind w:right="991"/>
        <w:rPr>
          <w:rFonts w:ascii="Tahoma" w:hAnsi="Tahoma" w:cs="Tahoma"/>
        </w:rPr>
      </w:pPr>
    </w:p>
    <w:p w14:paraId="50D70E9D" w14:textId="77777777" w:rsidR="00430871" w:rsidRPr="00D27ECE" w:rsidRDefault="00430871" w:rsidP="00CA6871">
      <w:pPr>
        <w:ind w:right="991"/>
        <w:rPr>
          <w:rFonts w:ascii="Tahoma" w:hAnsi="Tahoma" w:cs="Tahoma"/>
        </w:rPr>
      </w:pPr>
    </w:p>
    <w:p w14:paraId="422FBBCD" w14:textId="77777777" w:rsidR="00CF7DA4" w:rsidRPr="00D27ECE" w:rsidRDefault="00CF7DA4" w:rsidP="00CA6871">
      <w:pPr>
        <w:ind w:right="991"/>
        <w:rPr>
          <w:rFonts w:ascii="Tahoma" w:hAnsi="Tahoma" w:cs="Tahoma"/>
        </w:rPr>
      </w:pPr>
    </w:p>
    <w:p w14:paraId="3B2195A4" w14:textId="7798FB98" w:rsidR="00430871" w:rsidRPr="00D27ECE" w:rsidRDefault="00430871" w:rsidP="00CA6871">
      <w:pPr>
        <w:ind w:right="991"/>
        <w:rPr>
          <w:rFonts w:ascii="Tahoma" w:hAnsi="Tahoma" w:cs="Tahoma"/>
        </w:rPr>
      </w:pPr>
    </w:p>
    <w:p w14:paraId="42F8F49F" w14:textId="63CD6215" w:rsidR="005D5293" w:rsidRPr="00D27ECE" w:rsidRDefault="005D5293" w:rsidP="00CA6871">
      <w:pPr>
        <w:ind w:right="991"/>
        <w:rPr>
          <w:rFonts w:ascii="Tahoma" w:hAnsi="Tahoma" w:cs="Tahoma"/>
        </w:rPr>
      </w:pPr>
    </w:p>
    <w:p w14:paraId="5938B62A" w14:textId="77777777" w:rsidR="005D5293" w:rsidRPr="00D27ECE" w:rsidRDefault="005D5293" w:rsidP="00CA6871">
      <w:pPr>
        <w:ind w:right="991"/>
        <w:rPr>
          <w:rFonts w:ascii="Tahoma" w:hAnsi="Tahoma" w:cs="Tahoma"/>
        </w:rPr>
      </w:pPr>
    </w:p>
    <w:p w14:paraId="2F22A6A9" w14:textId="4E518A24" w:rsidR="00CF7DA4" w:rsidRPr="00D27ECE" w:rsidRDefault="005714CB" w:rsidP="00CA6871">
      <w:pPr>
        <w:ind w:right="991"/>
        <w:rPr>
          <w:rFonts w:ascii="Tahoma" w:hAnsi="Tahoma" w:cs="Tahoma"/>
          <w:b/>
          <w:color w:val="23538A"/>
          <w:sz w:val="24"/>
        </w:rPr>
      </w:pPr>
      <w:r w:rsidRPr="00D27ECE">
        <w:rPr>
          <w:rFonts w:ascii="Tahoma" w:hAnsi="Tahoma" w:cs="Tahoma"/>
          <w:b/>
          <w:color w:val="23538A"/>
          <w:sz w:val="24"/>
        </w:rPr>
        <w:t xml:space="preserve">Wie stellt sich die Vielfalt im Projektteam dar? Wer wurde </w:t>
      </w:r>
      <w:r w:rsidR="00CF7DA4" w:rsidRPr="00D27ECE">
        <w:rPr>
          <w:rFonts w:ascii="Tahoma" w:hAnsi="Tahoma" w:cs="Tahoma"/>
          <w:b/>
          <w:color w:val="23538A"/>
          <w:sz w:val="24"/>
        </w:rPr>
        <w:t xml:space="preserve">der Planung oder </w:t>
      </w:r>
      <w:r w:rsidRPr="00D27ECE">
        <w:rPr>
          <w:rFonts w:ascii="Tahoma" w:hAnsi="Tahoma" w:cs="Tahoma"/>
          <w:b/>
          <w:color w:val="23538A"/>
          <w:sz w:val="24"/>
        </w:rPr>
        <w:t>wird</w:t>
      </w:r>
      <w:r w:rsidR="00CF7DA4" w:rsidRPr="00D27ECE">
        <w:rPr>
          <w:rFonts w:ascii="Tahoma" w:hAnsi="Tahoma" w:cs="Tahoma"/>
          <w:b/>
          <w:color w:val="23538A"/>
          <w:sz w:val="24"/>
        </w:rPr>
        <w:t xml:space="preserve"> bei der Umsetzung eingebunden</w:t>
      </w:r>
      <w:r w:rsidRPr="00D27ECE">
        <w:rPr>
          <w:rFonts w:ascii="Tahoma" w:hAnsi="Tahoma" w:cs="Tahoma"/>
          <w:b/>
          <w:color w:val="23538A"/>
          <w:sz w:val="24"/>
        </w:rPr>
        <w:t>?</w:t>
      </w:r>
      <w:r w:rsidR="00430871" w:rsidRPr="00D27ECE">
        <w:rPr>
          <w:rFonts w:ascii="Tahoma" w:hAnsi="Tahoma" w:cs="Tahoma"/>
          <w:b/>
          <w:color w:val="23538A"/>
          <w:sz w:val="24"/>
        </w:rPr>
        <w:t xml:space="preserve"> (integrativer</w:t>
      </w:r>
      <w:r w:rsidR="00CF7DA4" w:rsidRPr="00D27ECE">
        <w:rPr>
          <w:rFonts w:ascii="Tahoma" w:hAnsi="Tahoma" w:cs="Tahoma"/>
          <w:b/>
          <w:color w:val="23538A"/>
          <w:sz w:val="24"/>
        </w:rPr>
        <w:t xml:space="preserve"> Charakter des Projekts</w:t>
      </w:r>
      <w:r w:rsidR="00430871" w:rsidRPr="00D27ECE">
        <w:rPr>
          <w:rFonts w:ascii="Tahoma" w:hAnsi="Tahoma" w:cs="Tahoma"/>
          <w:b/>
          <w:color w:val="23538A"/>
          <w:sz w:val="24"/>
        </w:rPr>
        <w:t xml:space="preserve"> z.B. Jung und Alt, verschiedene kulturelle Hintergründe</w:t>
      </w:r>
      <w:r w:rsidR="00CF7DA4" w:rsidRPr="00D27ECE">
        <w:rPr>
          <w:rFonts w:ascii="Tahoma" w:hAnsi="Tahoma" w:cs="Tahoma"/>
          <w:b/>
          <w:color w:val="23538A"/>
          <w:sz w:val="24"/>
        </w:rPr>
        <w:t>)</w:t>
      </w:r>
    </w:p>
    <w:p w14:paraId="5B6B94D6" w14:textId="075D5775" w:rsidR="005D5293" w:rsidRPr="00D27ECE" w:rsidRDefault="005D5293" w:rsidP="005D5293">
      <w:pPr>
        <w:ind w:right="991"/>
        <w:rPr>
          <w:rFonts w:ascii="Tahoma" w:hAnsi="Tahoma" w:cs="Tahoma"/>
        </w:rPr>
      </w:pPr>
      <w:r w:rsidRPr="00D27ECE">
        <w:rPr>
          <w:rFonts w:ascii="Tahoma" w:hAnsi="Tahoma" w:cs="Tahoma"/>
        </w:rPr>
        <w:t>Hier folgt Ihr Text</w:t>
      </w:r>
    </w:p>
    <w:p w14:paraId="5F607F6E" w14:textId="77777777" w:rsidR="00CF7DA4" w:rsidRPr="00D27ECE" w:rsidRDefault="00CF7DA4" w:rsidP="00CA6871">
      <w:pPr>
        <w:ind w:right="991"/>
        <w:rPr>
          <w:rFonts w:ascii="Tahoma" w:hAnsi="Tahoma" w:cs="Tahoma"/>
        </w:rPr>
      </w:pPr>
    </w:p>
    <w:p w14:paraId="1405773B" w14:textId="77777777" w:rsidR="00CF7DA4" w:rsidRPr="00D27ECE" w:rsidRDefault="00CF7DA4" w:rsidP="00CA6871">
      <w:pPr>
        <w:ind w:right="991"/>
        <w:rPr>
          <w:rFonts w:ascii="Tahoma" w:hAnsi="Tahoma" w:cs="Tahoma"/>
        </w:rPr>
      </w:pPr>
    </w:p>
    <w:p w14:paraId="2E7C0F21" w14:textId="77777777" w:rsidR="00CF7DA4" w:rsidRPr="00D27ECE" w:rsidRDefault="00CF7DA4" w:rsidP="00CA6871">
      <w:pPr>
        <w:ind w:right="991"/>
        <w:rPr>
          <w:rFonts w:ascii="Tahoma" w:hAnsi="Tahoma" w:cs="Tahoma"/>
        </w:rPr>
      </w:pPr>
    </w:p>
    <w:p w14:paraId="5954BE50" w14:textId="4EBC2D4A" w:rsidR="00CF7DA4" w:rsidRDefault="00CF7DA4" w:rsidP="00CA6871">
      <w:pPr>
        <w:ind w:right="991"/>
        <w:rPr>
          <w:rFonts w:ascii="Tahoma" w:hAnsi="Tahoma" w:cs="Tahoma"/>
        </w:rPr>
      </w:pPr>
    </w:p>
    <w:p w14:paraId="24225E41" w14:textId="21C2AA7C" w:rsidR="00931987" w:rsidRDefault="00931987" w:rsidP="00CA6871">
      <w:pPr>
        <w:ind w:right="991"/>
        <w:rPr>
          <w:rFonts w:ascii="Tahoma" w:hAnsi="Tahoma" w:cs="Tahoma"/>
        </w:rPr>
      </w:pPr>
    </w:p>
    <w:p w14:paraId="441322E0" w14:textId="2CCC4B39" w:rsidR="00931987" w:rsidRDefault="00931987" w:rsidP="00CA6871">
      <w:pPr>
        <w:ind w:right="991"/>
        <w:rPr>
          <w:rFonts w:ascii="Tahoma" w:hAnsi="Tahoma" w:cs="Tahoma"/>
        </w:rPr>
      </w:pPr>
    </w:p>
    <w:p w14:paraId="346E9443" w14:textId="77777777" w:rsidR="00931987" w:rsidRPr="00D27ECE" w:rsidRDefault="00931987" w:rsidP="00CA6871">
      <w:pPr>
        <w:ind w:right="991"/>
        <w:rPr>
          <w:rFonts w:ascii="Tahoma" w:hAnsi="Tahoma" w:cs="Tahoma"/>
        </w:rPr>
      </w:pPr>
    </w:p>
    <w:p w14:paraId="2315D9C2" w14:textId="7837244D" w:rsidR="00CF7DA4" w:rsidRPr="00D27ECE" w:rsidRDefault="00CF7DA4" w:rsidP="00CA6871">
      <w:pPr>
        <w:ind w:right="991"/>
        <w:rPr>
          <w:rFonts w:ascii="Tahoma" w:hAnsi="Tahoma" w:cs="Tahoma"/>
        </w:rPr>
      </w:pPr>
      <w:r w:rsidRPr="00D27ECE">
        <w:rPr>
          <w:rFonts w:ascii="Tahoma" w:hAnsi="Tahoma" w:cs="Tahoma"/>
          <w:b/>
          <w:color w:val="23538A"/>
          <w:sz w:val="24"/>
        </w:rPr>
        <w:lastRenderedPageBreak/>
        <w:t>Wer ist Eigentümer/in der Fläche und wie wird die Pflege</w:t>
      </w:r>
      <w:r w:rsidR="00430871" w:rsidRPr="00D27ECE">
        <w:rPr>
          <w:rFonts w:ascii="Tahoma" w:hAnsi="Tahoma" w:cs="Tahoma"/>
          <w:b/>
          <w:color w:val="23538A"/>
          <w:sz w:val="24"/>
        </w:rPr>
        <w:t xml:space="preserve"> langfristig</w:t>
      </w:r>
      <w:r w:rsidR="00147340" w:rsidRPr="00D27ECE">
        <w:rPr>
          <w:rFonts w:ascii="Tahoma" w:hAnsi="Tahoma" w:cs="Tahoma"/>
          <w:b/>
          <w:color w:val="23538A"/>
          <w:sz w:val="24"/>
        </w:rPr>
        <w:t xml:space="preserve"> garantiert?</w:t>
      </w:r>
    </w:p>
    <w:p w14:paraId="4939CE87" w14:textId="75D5A0FC" w:rsidR="005D5293" w:rsidRPr="00D27ECE" w:rsidRDefault="005D5293" w:rsidP="005D5293">
      <w:pPr>
        <w:ind w:right="991"/>
        <w:rPr>
          <w:rFonts w:ascii="Tahoma" w:hAnsi="Tahoma" w:cs="Tahoma"/>
        </w:rPr>
      </w:pPr>
      <w:r w:rsidRPr="00D27ECE">
        <w:rPr>
          <w:rFonts w:ascii="Tahoma" w:hAnsi="Tahoma" w:cs="Tahoma"/>
        </w:rPr>
        <w:t>Hier folgt Ihr Text</w:t>
      </w:r>
    </w:p>
    <w:p w14:paraId="184FA106" w14:textId="3C9E9C9F" w:rsidR="00CF7DA4" w:rsidRDefault="00CF7DA4" w:rsidP="00CA6871">
      <w:pPr>
        <w:ind w:right="991"/>
        <w:rPr>
          <w:rFonts w:ascii="Tahoma" w:hAnsi="Tahoma" w:cs="Tahoma"/>
        </w:rPr>
      </w:pPr>
    </w:p>
    <w:p w14:paraId="2BEB53D5" w14:textId="6B40E435" w:rsidR="00931987" w:rsidRDefault="00931987" w:rsidP="00CA6871">
      <w:pPr>
        <w:ind w:right="991"/>
        <w:rPr>
          <w:rFonts w:ascii="Tahoma" w:hAnsi="Tahoma" w:cs="Tahoma"/>
        </w:rPr>
      </w:pPr>
    </w:p>
    <w:p w14:paraId="337FBD4A" w14:textId="3DACD287" w:rsidR="00931987" w:rsidRDefault="00931987" w:rsidP="00CA6871">
      <w:pPr>
        <w:ind w:right="991"/>
        <w:rPr>
          <w:rFonts w:ascii="Tahoma" w:hAnsi="Tahoma" w:cs="Tahoma"/>
        </w:rPr>
      </w:pPr>
    </w:p>
    <w:p w14:paraId="2A1553DF" w14:textId="20AE7398" w:rsidR="00931987" w:rsidRDefault="00931987" w:rsidP="00CA6871">
      <w:pPr>
        <w:ind w:right="991"/>
        <w:rPr>
          <w:rFonts w:ascii="Tahoma" w:hAnsi="Tahoma" w:cs="Tahoma"/>
        </w:rPr>
      </w:pPr>
    </w:p>
    <w:p w14:paraId="5F955433" w14:textId="1B435C3D" w:rsidR="00931987" w:rsidRDefault="00931987" w:rsidP="00CA6871">
      <w:pPr>
        <w:ind w:right="991"/>
        <w:rPr>
          <w:rFonts w:ascii="Tahoma" w:hAnsi="Tahoma" w:cs="Tahoma"/>
        </w:rPr>
      </w:pPr>
    </w:p>
    <w:p w14:paraId="02366043" w14:textId="54C909A0" w:rsidR="00931987" w:rsidRDefault="00931987" w:rsidP="00CA6871">
      <w:pPr>
        <w:ind w:right="991"/>
        <w:rPr>
          <w:rFonts w:ascii="Tahoma" w:hAnsi="Tahoma" w:cs="Tahoma"/>
        </w:rPr>
      </w:pPr>
    </w:p>
    <w:p w14:paraId="3F833463" w14:textId="77777777" w:rsidR="00931987" w:rsidRPr="00D27ECE" w:rsidRDefault="00931987" w:rsidP="00CA6871">
      <w:pPr>
        <w:ind w:right="991"/>
        <w:rPr>
          <w:rFonts w:ascii="Tahoma" w:hAnsi="Tahoma" w:cs="Tahoma"/>
        </w:rPr>
      </w:pPr>
    </w:p>
    <w:p w14:paraId="25799B9E" w14:textId="06A87145" w:rsidR="00430871" w:rsidRPr="00D27ECE" w:rsidRDefault="00CF7DA4" w:rsidP="00CA6871">
      <w:pPr>
        <w:ind w:right="991"/>
        <w:rPr>
          <w:rFonts w:ascii="Tahoma" w:hAnsi="Tahoma" w:cs="Tahoma"/>
          <w:b/>
          <w:color w:val="23538A"/>
          <w:sz w:val="24"/>
        </w:rPr>
      </w:pPr>
      <w:r w:rsidRPr="00D27ECE">
        <w:rPr>
          <w:rFonts w:ascii="Tahoma" w:hAnsi="Tahoma" w:cs="Tahoma"/>
          <w:b/>
          <w:color w:val="23538A"/>
          <w:sz w:val="24"/>
        </w:rPr>
        <w:t>Was kostet die Umsetzung</w:t>
      </w:r>
      <w:r w:rsidR="00147340" w:rsidRPr="00D27ECE">
        <w:rPr>
          <w:rFonts w:ascii="Tahoma" w:hAnsi="Tahoma" w:cs="Tahoma"/>
          <w:b/>
          <w:color w:val="23538A"/>
          <w:sz w:val="24"/>
        </w:rPr>
        <w:t xml:space="preserve"> des Projekts</w:t>
      </w:r>
      <w:r w:rsidRPr="00D27ECE">
        <w:rPr>
          <w:rFonts w:ascii="Tahoma" w:hAnsi="Tahoma" w:cs="Tahoma"/>
          <w:b/>
          <w:color w:val="23538A"/>
          <w:sz w:val="24"/>
        </w:rPr>
        <w:t>?</w:t>
      </w:r>
    </w:p>
    <w:p w14:paraId="2027D29A" w14:textId="43C28998" w:rsidR="005D5293" w:rsidRPr="00D27ECE" w:rsidRDefault="005D5293" w:rsidP="005D5293">
      <w:pPr>
        <w:ind w:right="991"/>
        <w:rPr>
          <w:rFonts w:ascii="Tahoma" w:hAnsi="Tahoma" w:cs="Tahoma"/>
        </w:rPr>
      </w:pPr>
      <w:r w:rsidRPr="00D27ECE">
        <w:rPr>
          <w:rFonts w:ascii="Tahoma" w:hAnsi="Tahoma" w:cs="Tahoma"/>
        </w:rPr>
        <w:t>Bitte nach einzelnen Maßnahmen aufschlüsseln und realistische Kosten (z.B. durch Nachfrage bei Unternehmen) einsetzen. Der Aufwand für das Gesamtprojekt kann natürlich höher sein, wenn z.B. Leistungen durch Eigenleistung oder andere Finanzierungsmöglichkeiten erbracht werden.</w:t>
      </w:r>
    </w:p>
    <w:tbl>
      <w:tblPr>
        <w:tblW w:w="44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1984"/>
        <w:gridCol w:w="1703"/>
        <w:gridCol w:w="1982"/>
        <w:gridCol w:w="1701"/>
      </w:tblGrid>
      <w:tr w:rsidR="00430871" w:rsidRPr="00D27ECE" w14:paraId="2CBA882C" w14:textId="77777777" w:rsidTr="00931987">
        <w:trPr>
          <w:trHeight w:val="616"/>
        </w:trPr>
        <w:tc>
          <w:tcPr>
            <w:tcW w:w="1312" w:type="pct"/>
            <w:shd w:val="clear" w:color="auto" w:fill="BFBFBF" w:themeFill="background1" w:themeFillShade="BF"/>
            <w:vAlign w:val="center"/>
            <w:hideMark/>
          </w:tcPr>
          <w:p w14:paraId="4553CDD8" w14:textId="1169433D" w:rsidR="00430871" w:rsidRPr="00D27ECE" w:rsidRDefault="00430871" w:rsidP="00CA6871">
            <w:pPr>
              <w:spacing w:after="0" w:line="240" w:lineRule="auto"/>
              <w:ind w:right="991"/>
              <w:rPr>
                <w:rFonts w:ascii="Tahoma" w:hAnsi="Tahoma" w:cs="Tahoma"/>
                <w:b/>
              </w:rPr>
            </w:pPr>
            <w:r w:rsidRPr="00D27ECE">
              <w:rPr>
                <w:rFonts w:ascii="Tahoma" w:hAnsi="Tahoma" w:cs="Tahoma"/>
                <w:b/>
              </w:rPr>
              <w:t>Maßnahmen</w:t>
            </w:r>
          </w:p>
        </w:tc>
        <w:tc>
          <w:tcPr>
            <w:tcW w:w="993" w:type="pct"/>
            <w:shd w:val="clear" w:color="auto" w:fill="BFBFBF" w:themeFill="background1" w:themeFillShade="BF"/>
            <w:vAlign w:val="center"/>
            <w:hideMark/>
          </w:tcPr>
          <w:p w14:paraId="3B0CC251" w14:textId="115EF7D6" w:rsidR="00430871" w:rsidRPr="00D27ECE" w:rsidRDefault="00430871" w:rsidP="002C4F22">
            <w:pPr>
              <w:spacing w:after="0" w:line="240" w:lineRule="auto"/>
              <w:rPr>
                <w:rFonts w:ascii="Tahoma" w:hAnsi="Tahoma" w:cs="Tahoma"/>
                <w:b/>
              </w:rPr>
            </w:pPr>
            <w:r w:rsidRPr="00D27ECE">
              <w:rPr>
                <w:rFonts w:ascii="Tahoma" w:hAnsi="Tahoma" w:cs="Tahoma"/>
                <w:b/>
              </w:rPr>
              <w:t>Einheit (Anzahl, Flächengröße)</w:t>
            </w:r>
          </w:p>
        </w:tc>
        <w:tc>
          <w:tcPr>
            <w:tcW w:w="852" w:type="pct"/>
            <w:shd w:val="clear" w:color="auto" w:fill="BFBFBF" w:themeFill="background1" w:themeFillShade="BF"/>
            <w:vAlign w:val="center"/>
          </w:tcPr>
          <w:p w14:paraId="73877803" w14:textId="48610091" w:rsidR="00430871" w:rsidRPr="00D27ECE" w:rsidRDefault="00430871" w:rsidP="002C4F22">
            <w:pPr>
              <w:spacing w:after="0" w:line="240" w:lineRule="auto"/>
              <w:rPr>
                <w:rFonts w:ascii="Tahoma" w:hAnsi="Tahoma" w:cs="Tahoma"/>
                <w:b/>
              </w:rPr>
            </w:pPr>
            <w:r w:rsidRPr="00D27ECE">
              <w:rPr>
                <w:rFonts w:ascii="Tahoma" w:hAnsi="Tahoma" w:cs="Tahoma"/>
                <w:b/>
              </w:rPr>
              <w:t>Umsetzungs</w:t>
            </w:r>
            <w:r w:rsidR="002C4F22" w:rsidRPr="00D27ECE">
              <w:rPr>
                <w:rFonts w:ascii="Tahoma" w:hAnsi="Tahoma" w:cs="Tahoma"/>
                <w:b/>
              </w:rPr>
              <w:t>-</w:t>
            </w:r>
            <w:r w:rsidRPr="00D27ECE">
              <w:rPr>
                <w:rFonts w:ascii="Tahoma" w:hAnsi="Tahoma" w:cs="Tahoma"/>
                <w:b/>
              </w:rPr>
              <w:t>zeitraum</w:t>
            </w:r>
          </w:p>
        </w:tc>
        <w:tc>
          <w:tcPr>
            <w:tcW w:w="992" w:type="pct"/>
            <w:shd w:val="clear" w:color="auto" w:fill="BFBFBF" w:themeFill="background1" w:themeFillShade="BF"/>
          </w:tcPr>
          <w:p w14:paraId="734B7186" w14:textId="218A807A" w:rsidR="00430871" w:rsidRPr="00D27ECE" w:rsidRDefault="00F06D0C" w:rsidP="002C4F22">
            <w:pPr>
              <w:spacing w:after="0" w:line="240" w:lineRule="auto"/>
              <w:rPr>
                <w:rFonts w:ascii="Tahoma" w:hAnsi="Tahoma" w:cs="Tahoma"/>
                <w:b/>
              </w:rPr>
            </w:pPr>
            <w:r w:rsidRPr="00D27ECE">
              <w:rPr>
                <w:rFonts w:ascii="Tahoma" w:hAnsi="Tahoma" w:cs="Tahoma"/>
                <w:b/>
              </w:rPr>
              <w:t>Eigenleistung, Vergabe/Ankauf</w:t>
            </w:r>
          </w:p>
        </w:tc>
        <w:tc>
          <w:tcPr>
            <w:tcW w:w="852" w:type="pct"/>
            <w:shd w:val="clear" w:color="auto" w:fill="BFBFBF" w:themeFill="background1" w:themeFillShade="BF"/>
            <w:vAlign w:val="center"/>
          </w:tcPr>
          <w:p w14:paraId="2F13FC15" w14:textId="0FBE3BE3" w:rsidR="00430871" w:rsidRPr="00D27ECE" w:rsidRDefault="00430871" w:rsidP="002C4F22">
            <w:pPr>
              <w:spacing w:after="0" w:line="240" w:lineRule="auto"/>
              <w:ind w:right="-62"/>
              <w:rPr>
                <w:rFonts w:ascii="Tahoma" w:hAnsi="Tahoma" w:cs="Tahoma"/>
                <w:b/>
              </w:rPr>
            </w:pPr>
            <w:r w:rsidRPr="00D27ECE">
              <w:rPr>
                <w:rFonts w:ascii="Tahoma" w:hAnsi="Tahoma" w:cs="Tahoma"/>
                <w:b/>
              </w:rPr>
              <w:t>Kosten</w:t>
            </w:r>
            <w:r w:rsidR="00F06D0C" w:rsidRPr="00D27ECE">
              <w:rPr>
                <w:rFonts w:ascii="Tahoma" w:hAnsi="Tahoma" w:cs="Tahoma"/>
                <w:b/>
              </w:rPr>
              <w:t xml:space="preserve"> </w:t>
            </w:r>
            <w:r w:rsidR="002C4F22" w:rsidRPr="00D27ECE">
              <w:rPr>
                <w:rFonts w:ascii="Tahoma" w:hAnsi="Tahoma" w:cs="Tahoma"/>
                <w:b/>
              </w:rPr>
              <w:t>(</w:t>
            </w:r>
            <w:r w:rsidR="00F06D0C" w:rsidRPr="00D27ECE">
              <w:rPr>
                <w:rFonts w:ascii="Tahoma" w:hAnsi="Tahoma" w:cs="Tahoma"/>
                <w:b/>
              </w:rPr>
              <w:t>brutto)</w:t>
            </w:r>
          </w:p>
        </w:tc>
      </w:tr>
      <w:tr w:rsidR="00430871" w:rsidRPr="00D27ECE" w14:paraId="1677B34B" w14:textId="77777777" w:rsidTr="00931987">
        <w:trPr>
          <w:trHeight w:val="567"/>
        </w:trPr>
        <w:tc>
          <w:tcPr>
            <w:tcW w:w="1312" w:type="pct"/>
            <w:shd w:val="clear" w:color="auto" w:fill="auto"/>
            <w:hideMark/>
          </w:tcPr>
          <w:p w14:paraId="0B06D1F6" w14:textId="1199182E" w:rsidR="00430871" w:rsidRPr="00D27ECE" w:rsidRDefault="00430871" w:rsidP="00CA6871">
            <w:pPr>
              <w:spacing w:after="0" w:line="240" w:lineRule="auto"/>
              <w:ind w:right="991"/>
              <w:rPr>
                <w:rFonts w:ascii="Tahoma" w:hAnsi="Tahoma" w:cs="Tahoma"/>
              </w:rPr>
            </w:pPr>
          </w:p>
        </w:tc>
        <w:tc>
          <w:tcPr>
            <w:tcW w:w="993" w:type="pct"/>
            <w:shd w:val="clear" w:color="auto" w:fill="auto"/>
            <w:noWrap/>
          </w:tcPr>
          <w:p w14:paraId="1FB172E8" w14:textId="2A64A04A" w:rsidR="00430871" w:rsidRPr="00D27ECE" w:rsidRDefault="00430871" w:rsidP="00CA6871">
            <w:pPr>
              <w:spacing w:after="0" w:line="240" w:lineRule="auto"/>
              <w:ind w:right="991"/>
              <w:rPr>
                <w:rFonts w:ascii="Tahoma" w:hAnsi="Tahoma" w:cs="Tahoma"/>
              </w:rPr>
            </w:pPr>
          </w:p>
        </w:tc>
        <w:tc>
          <w:tcPr>
            <w:tcW w:w="852" w:type="pct"/>
            <w:shd w:val="clear" w:color="auto" w:fill="auto"/>
            <w:noWrap/>
            <w:hideMark/>
          </w:tcPr>
          <w:p w14:paraId="7591EC05" w14:textId="77777777" w:rsidR="00430871" w:rsidRPr="00D27ECE" w:rsidRDefault="00430871" w:rsidP="00CA6871">
            <w:pPr>
              <w:spacing w:after="0" w:line="240" w:lineRule="auto"/>
              <w:ind w:right="991"/>
              <w:rPr>
                <w:rFonts w:ascii="Tahoma" w:hAnsi="Tahoma" w:cs="Tahoma"/>
              </w:rPr>
            </w:pPr>
            <w:r w:rsidRPr="00D27ECE">
              <w:rPr>
                <w:rFonts w:ascii="Tahoma" w:hAnsi="Tahoma" w:cs="Tahoma"/>
              </w:rPr>
              <w:t>  </w:t>
            </w:r>
          </w:p>
        </w:tc>
        <w:tc>
          <w:tcPr>
            <w:tcW w:w="992" w:type="pct"/>
          </w:tcPr>
          <w:p w14:paraId="654CBE6F" w14:textId="77777777" w:rsidR="00430871" w:rsidRPr="00D27ECE" w:rsidRDefault="00430871" w:rsidP="00CA6871">
            <w:pPr>
              <w:spacing w:after="0" w:line="240" w:lineRule="auto"/>
              <w:ind w:right="991"/>
              <w:rPr>
                <w:rFonts w:ascii="Tahoma" w:hAnsi="Tahoma" w:cs="Tahoma"/>
              </w:rPr>
            </w:pPr>
          </w:p>
        </w:tc>
        <w:tc>
          <w:tcPr>
            <w:tcW w:w="852" w:type="pct"/>
          </w:tcPr>
          <w:p w14:paraId="7A186F6D" w14:textId="304F17B1" w:rsidR="00430871" w:rsidRPr="00D27ECE" w:rsidRDefault="00430871" w:rsidP="00CA6871">
            <w:pPr>
              <w:spacing w:after="0" w:line="240" w:lineRule="auto"/>
              <w:ind w:right="991"/>
              <w:rPr>
                <w:rFonts w:ascii="Tahoma" w:hAnsi="Tahoma" w:cs="Tahoma"/>
              </w:rPr>
            </w:pPr>
          </w:p>
        </w:tc>
      </w:tr>
      <w:tr w:rsidR="00430871" w:rsidRPr="00D27ECE" w14:paraId="70FD350F" w14:textId="77777777" w:rsidTr="00931987">
        <w:trPr>
          <w:trHeight w:val="567"/>
        </w:trPr>
        <w:tc>
          <w:tcPr>
            <w:tcW w:w="1312" w:type="pct"/>
            <w:shd w:val="clear" w:color="auto" w:fill="auto"/>
            <w:hideMark/>
          </w:tcPr>
          <w:p w14:paraId="0926001E" w14:textId="39415595" w:rsidR="00430871" w:rsidRPr="00D27ECE" w:rsidRDefault="00430871" w:rsidP="00CA6871">
            <w:pPr>
              <w:spacing w:after="0" w:line="240" w:lineRule="auto"/>
              <w:ind w:right="991"/>
              <w:rPr>
                <w:rFonts w:ascii="Tahoma" w:hAnsi="Tahoma" w:cs="Tahoma"/>
              </w:rPr>
            </w:pPr>
          </w:p>
        </w:tc>
        <w:tc>
          <w:tcPr>
            <w:tcW w:w="993" w:type="pct"/>
            <w:shd w:val="clear" w:color="auto" w:fill="auto"/>
            <w:noWrap/>
          </w:tcPr>
          <w:p w14:paraId="11DF3766" w14:textId="73461EC1" w:rsidR="00430871" w:rsidRPr="00D27ECE" w:rsidRDefault="00430871" w:rsidP="00CA6871">
            <w:pPr>
              <w:spacing w:after="0" w:line="240" w:lineRule="auto"/>
              <w:ind w:right="991"/>
              <w:rPr>
                <w:rFonts w:ascii="Tahoma" w:hAnsi="Tahoma" w:cs="Tahoma"/>
              </w:rPr>
            </w:pPr>
          </w:p>
        </w:tc>
        <w:tc>
          <w:tcPr>
            <w:tcW w:w="852" w:type="pct"/>
            <w:shd w:val="clear" w:color="auto" w:fill="auto"/>
            <w:noWrap/>
            <w:hideMark/>
          </w:tcPr>
          <w:p w14:paraId="3B5CF5E2" w14:textId="77777777" w:rsidR="00430871" w:rsidRPr="00D27ECE" w:rsidRDefault="00430871" w:rsidP="00CA6871">
            <w:pPr>
              <w:spacing w:after="0" w:line="240" w:lineRule="auto"/>
              <w:ind w:right="991"/>
              <w:rPr>
                <w:rFonts w:ascii="Tahoma" w:hAnsi="Tahoma" w:cs="Tahoma"/>
              </w:rPr>
            </w:pPr>
          </w:p>
        </w:tc>
        <w:tc>
          <w:tcPr>
            <w:tcW w:w="992" w:type="pct"/>
          </w:tcPr>
          <w:p w14:paraId="4D334354" w14:textId="77777777" w:rsidR="00430871" w:rsidRPr="00D27ECE" w:rsidRDefault="00430871" w:rsidP="00CA6871">
            <w:pPr>
              <w:spacing w:after="0" w:line="240" w:lineRule="auto"/>
              <w:ind w:right="991"/>
              <w:rPr>
                <w:rFonts w:ascii="Tahoma" w:hAnsi="Tahoma" w:cs="Tahoma"/>
              </w:rPr>
            </w:pPr>
          </w:p>
        </w:tc>
        <w:tc>
          <w:tcPr>
            <w:tcW w:w="852" w:type="pct"/>
          </w:tcPr>
          <w:p w14:paraId="7851B0EC" w14:textId="4C32A00F" w:rsidR="00430871" w:rsidRPr="00D27ECE" w:rsidRDefault="00430871" w:rsidP="00CA6871">
            <w:pPr>
              <w:spacing w:after="0" w:line="240" w:lineRule="auto"/>
              <w:ind w:right="991"/>
              <w:rPr>
                <w:rFonts w:ascii="Tahoma" w:hAnsi="Tahoma" w:cs="Tahoma"/>
              </w:rPr>
            </w:pPr>
          </w:p>
        </w:tc>
      </w:tr>
      <w:tr w:rsidR="00430871" w:rsidRPr="00D27ECE" w14:paraId="0B87BED4" w14:textId="77777777" w:rsidTr="00931987">
        <w:trPr>
          <w:trHeight w:val="567"/>
        </w:trPr>
        <w:tc>
          <w:tcPr>
            <w:tcW w:w="1312" w:type="pct"/>
            <w:shd w:val="clear" w:color="auto" w:fill="auto"/>
          </w:tcPr>
          <w:p w14:paraId="3CE96CDF" w14:textId="1A7D09CD" w:rsidR="00430871" w:rsidRPr="00D27ECE" w:rsidRDefault="00430871" w:rsidP="00CA6871">
            <w:pPr>
              <w:spacing w:after="0" w:line="240" w:lineRule="auto"/>
              <w:ind w:right="991"/>
              <w:rPr>
                <w:rFonts w:ascii="Tahoma" w:hAnsi="Tahoma" w:cs="Tahoma"/>
              </w:rPr>
            </w:pPr>
          </w:p>
        </w:tc>
        <w:tc>
          <w:tcPr>
            <w:tcW w:w="993" w:type="pct"/>
            <w:shd w:val="clear" w:color="auto" w:fill="auto"/>
            <w:noWrap/>
          </w:tcPr>
          <w:p w14:paraId="62027A8E" w14:textId="5BC5B134" w:rsidR="00430871" w:rsidRPr="00D27ECE" w:rsidRDefault="00430871" w:rsidP="00CA6871">
            <w:pPr>
              <w:spacing w:after="0" w:line="240" w:lineRule="auto"/>
              <w:ind w:right="991"/>
              <w:rPr>
                <w:rFonts w:ascii="Tahoma" w:hAnsi="Tahoma" w:cs="Tahoma"/>
              </w:rPr>
            </w:pPr>
          </w:p>
        </w:tc>
        <w:tc>
          <w:tcPr>
            <w:tcW w:w="852" w:type="pct"/>
            <w:shd w:val="clear" w:color="auto" w:fill="auto"/>
            <w:noWrap/>
            <w:hideMark/>
          </w:tcPr>
          <w:p w14:paraId="142487BC" w14:textId="77777777" w:rsidR="00430871" w:rsidRPr="00D27ECE" w:rsidRDefault="00430871" w:rsidP="00CA6871">
            <w:pPr>
              <w:spacing w:after="0" w:line="240" w:lineRule="auto"/>
              <w:ind w:right="991"/>
              <w:rPr>
                <w:rFonts w:ascii="Tahoma" w:hAnsi="Tahoma" w:cs="Tahoma"/>
              </w:rPr>
            </w:pPr>
            <w:r w:rsidRPr="00D27ECE">
              <w:rPr>
                <w:rFonts w:ascii="Tahoma" w:hAnsi="Tahoma" w:cs="Tahoma"/>
              </w:rPr>
              <w:t> </w:t>
            </w:r>
          </w:p>
        </w:tc>
        <w:tc>
          <w:tcPr>
            <w:tcW w:w="992" w:type="pct"/>
          </w:tcPr>
          <w:p w14:paraId="2D699753" w14:textId="77777777" w:rsidR="00430871" w:rsidRPr="00D27ECE" w:rsidRDefault="00430871" w:rsidP="00CA6871">
            <w:pPr>
              <w:spacing w:after="0" w:line="240" w:lineRule="auto"/>
              <w:ind w:right="991"/>
              <w:rPr>
                <w:rFonts w:ascii="Tahoma" w:hAnsi="Tahoma" w:cs="Tahoma"/>
              </w:rPr>
            </w:pPr>
          </w:p>
        </w:tc>
        <w:tc>
          <w:tcPr>
            <w:tcW w:w="852" w:type="pct"/>
          </w:tcPr>
          <w:p w14:paraId="5877EB39" w14:textId="42AACC3A" w:rsidR="00430871" w:rsidRPr="00D27ECE" w:rsidRDefault="00430871" w:rsidP="00CA6871">
            <w:pPr>
              <w:spacing w:after="0" w:line="240" w:lineRule="auto"/>
              <w:ind w:right="991"/>
              <w:rPr>
                <w:rFonts w:ascii="Tahoma" w:hAnsi="Tahoma" w:cs="Tahoma"/>
              </w:rPr>
            </w:pPr>
          </w:p>
        </w:tc>
      </w:tr>
      <w:tr w:rsidR="00430871" w:rsidRPr="00D27ECE" w14:paraId="3E312A4A" w14:textId="77777777" w:rsidTr="00931987">
        <w:trPr>
          <w:trHeight w:val="567"/>
        </w:trPr>
        <w:tc>
          <w:tcPr>
            <w:tcW w:w="1312" w:type="pct"/>
            <w:shd w:val="clear" w:color="auto" w:fill="auto"/>
          </w:tcPr>
          <w:p w14:paraId="71B08BAD" w14:textId="77777777" w:rsidR="00430871" w:rsidRPr="00D27ECE" w:rsidRDefault="00430871" w:rsidP="00CA6871">
            <w:pPr>
              <w:spacing w:after="0" w:line="240" w:lineRule="auto"/>
              <w:ind w:right="991"/>
              <w:rPr>
                <w:rFonts w:ascii="Tahoma" w:hAnsi="Tahoma" w:cs="Tahoma"/>
              </w:rPr>
            </w:pPr>
          </w:p>
        </w:tc>
        <w:tc>
          <w:tcPr>
            <w:tcW w:w="993" w:type="pct"/>
            <w:shd w:val="clear" w:color="auto" w:fill="auto"/>
            <w:noWrap/>
          </w:tcPr>
          <w:p w14:paraId="1CEB62B0" w14:textId="1629DEF9" w:rsidR="00430871" w:rsidRPr="00D27ECE" w:rsidRDefault="00430871" w:rsidP="00CA6871">
            <w:pPr>
              <w:spacing w:after="0" w:line="240" w:lineRule="auto"/>
              <w:ind w:right="991"/>
              <w:rPr>
                <w:rFonts w:ascii="Tahoma" w:hAnsi="Tahoma" w:cs="Tahoma"/>
              </w:rPr>
            </w:pPr>
          </w:p>
        </w:tc>
        <w:tc>
          <w:tcPr>
            <w:tcW w:w="852" w:type="pct"/>
            <w:shd w:val="clear" w:color="auto" w:fill="auto"/>
            <w:noWrap/>
          </w:tcPr>
          <w:p w14:paraId="0D35B0B7" w14:textId="77777777" w:rsidR="00430871" w:rsidRPr="00D27ECE" w:rsidRDefault="00430871" w:rsidP="00CA6871">
            <w:pPr>
              <w:spacing w:after="0" w:line="240" w:lineRule="auto"/>
              <w:ind w:right="991"/>
              <w:rPr>
                <w:rFonts w:ascii="Tahoma" w:hAnsi="Tahoma" w:cs="Tahoma"/>
              </w:rPr>
            </w:pPr>
          </w:p>
        </w:tc>
        <w:tc>
          <w:tcPr>
            <w:tcW w:w="992" w:type="pct"/>
          </w:tcPr>
          <w:p w14:paraId="79A3958E" w14:textId="77777777" w:rsidR="00430871" w:rsidRPr="00D27ECE" w:rsidRDefault="00430871" w:rsidP="00CA6871">
            <w:pPr>
              <w:spacing w:after="0" w:line="240" w:lineRule="auto"/>
              <w:ind w:right="991"/>
              <w:rPr>
                <w:rFonts w:ascii="Tahoma" w:hAnsi="Tahoma" w:cs="Tahoma"/>
              </w:rPr>
            </w:pPr>
          </w:p>
        </w:tc>
        <w:tc>
          <w:tcPr>
            <w:tcW w:w="852" w:type="pct"/>
          </w:tcPr>
          <w:p w14:paraId="5FC9077D" w14:textId="46DF2537" w:rsidR="00430871" w:rsidRPr="00D27ECE" w:rsidRDefault="00430871" w:rsidP="00CA6871">
            <w:pPr>
              <w:spacing w:after="0" w:line="240" w:lineRule="auto"/>
              <w:ind w:right="991"/>
              <w:rPr>
                <w:rFonts w:ascii="Tahoma" w:hAnsi="Tahoma" w:cs="Tahoma"/>
              </w:rPr>
            </w:pPr>
          </w:p>
        </w:tc>
      </w:tr>
      <w:tr w:rsidR="00430871" w:rsidRPr="00D27ECE" w14:paraId="03D61F7C" w14:textId="77777777" w:rsidTr="00931987">
        <w:trPr>
          <w:trHeight w:val="567"/>
        </w:trPr>
        <w:tc>
          <w:tcPr>
            <w:tcW w:w="1312" w:type="pct"/>
            <w:shd w:val="clear" w:color="auto" w:fill="auto"/>
          </w:tcPr>
          <w:p w14:paraId="7F303797" w14:textId="77777777" w:rsidR="00430871" w:rsidRPr="00D27ECE" w:rsidRDefault="00430871" w:rsidP="00CA6871">
            <w:pPr>
              <w:spacing w:after="0" w:line="240" w:lineRule="auto"/>
              <w:ind w:right="991"/>
              <w:rPr>
                <w:rFonts w:ascii="Tahoma" w:hAnsi="Tahoma" w:cs="Tahoma"/>
              </w:rPr>
            </w:pPr>
          </w:p>
        </w:tc>
        <w:tc>
          <w:tcPr>
            <w:tcW w:w="993" w:type="pct"/>
            <w:shd w:val="clear" w:color="auto" w:fill="auto"/>
            <w:noWrap/>
          </w:tcPr>
          <w:p w14:paraId="77D18C78" w14:textId="5EC33742" w:rsidR="00430871" w:rsidRPr="00D27ECE" w:rsidRDefault="00430871" w:rsidP="00CA6871">
            <w:pPr>
              <w:spacing w:after="0" w:line="240" w:lineRule="auto"/>
              <w:ind w:right="991"/>
              <w:rPr>
                <w:rFonts w:ascii="Tahoma" w:hAnsi="Tahoma" w:cs="Tahoma"/>
              </w:rPr>
            </w:pPr>
          </w:p>
        </w:tc>
        <w:tc>
          <w:tcPr>
            <w:tcW w:w="852" w:type="pct"/>
            <w:shd w:val="clear" w:color="auto" w:fill="auto"/>
            <w:noWrap/>
            <w:hideMark/>
          </w:tcPr>
          <w:p w14:paraId="3D06D819" w14:textId="77777777" w:rsidR="00430871" w:rsidRPr="00D27ECE" w:rsidRDefault="00430871" w:rsidP="00CA6871">
            <w:pPr>
              <w:spacing w:after="0" w:line="240" w:lineRule="auto"/>
              <w:ind w:right="991"/>
              <w:rPr>
                <w:rFonts w:ascii="Tahoma" w:hAnsi="Tahoma" w:cs="Tahoma"/>
              </w:rPr>
            </w:pPr>
            <w:r w:rsidRPr="00D27ECE">
              <w:rPr>
                <w:rFonts w:ascii="Tahoma" w:hAnsi="Tahoma" w:cs="Tahoma"/>
              </w:rPr>
              <w:t> </w:t>
            </w:r>
          </w:p>
        </w:tc>
        <w:tc>
          <w:tcPr>
            <w:tcW w:w="992" w:type="pct"/>
          </w:tcPr>
          <w:p w14:paraId="7CAE552A" w14:textId="77777777" w:rsidR="00430871" w:rsidRPr="00D27ECE" w:rsidRDefault="00430871" w:rsidP="00CA6871">
            <w:pPr>
              <w:spacing w:after="0" w:line="240" w:lineRule="auto"/>
              <w:ind w:right="991"/>
              <w:rPr>
                <w:rFonts w:ascii="Tahoma" w:hAnsi="Tahoma" w:cs="Tahoma"/>
              </w:rPr>
            </w:pPr>
          </w:p>
        </w:tc>
        <w:tc>
          <w:tcPr>
            <w:tcW w:w="852" w:type="pct"/>
          </w:tcPr>
          <w:p w14:paraId="4A9CFE57" w14:textId="13AD5BFB" w:rsidR="00430871" w:rsidRPr="00D27ECE" w:rsidRDefault="00430871" w:rsidP="00CA6871">
            <w:pPr>
              <w:spacing w:after="0" w:line="240" w:lineRule="auto"/>
              <w:ind w:right="991"/>
              <w:rPr>
                <w:rFonts w:ascii="Tahoma" w:hAnsi="Tahoma" w:cs="Tahoma"/>
              </w:rPr>
            </w:pPr>
          </w:p>
        </w:tc>
      </w:tr>
      <w:tr w:rsidR="00430871" w:rsidRPr="00D27ECE" w14:paraId="316B48FD" w14:textId="77777777" w:rsidTr="00931987">
        <w:trPr>
          <w:trHeight w:val="567"/>
        </w:trPr>
        <w:tc>
          <w:tcPr>
            <w:tcW w:w="1312" w:type="pct"/>
            <w:shd w:val="clear" w:color="auto" w:fill="BFBFBF" w:themeFill="background1" w:themeFillShade="BF"/>
            <w:vAlign w:val="center"/>
          </w:tcPr>
          <w:p w14:paraId="48827D49" w14:textId="416789A7" w:rsidR="00430871" w:rsidRPr="00D27ECE" w:rsidRDefault="00430871" w:rsidP="00931987">
            <w:pPr>
              <w:spacing w:after="0" w:line="240" w:lineRule="auto"/>
              <w:rPr>
                <w:rFonts w:ascii="Tahoma" w:hAnsi="Tahoma" w:cs="Tahoma"/>
                <w:b/>
              </w:rPr>
            </w:pPr>
            <w:r w:rsidRPr="00D27ECE">
              <w:rPr>
                <w:rFonts w:ascii="Tahoma" w:hAnsi="Tahoma" w:cs="Tahoma"/>
                <w:b/>
              </w:rPr>
              <w:t>Gesamtkosten</w:t>
            </w:r>
            <w:r w:rsidR="00147340" w:rsidRPr="00D27ECE">
              <w:rPr>
                <w:rFonts w:ascii="Tahoma" w:hAnsi="Tahoma" w:cs="Tahoma"/>
                <w:b/>
              </w:rPr>
              <w:t xml:space="preserve"> (brutto)</w:t>
            </w:r>
          </w:p>
        </w:tc>
        <w:tc>
          <w:tcPr>
            <w:tcW w:w="993" w:type="pct"/>
            <w:shd w:val="clear" w:color="auto" w:fill="BFBFBF" w:themeFill="background1" w:themeFillShade="BF"/>
            <w:noWrap/>
            <w:vAlign w:val="center"/>
          </w:tcPr>
          <w:p w14:paraId="510D3DEC" w14:textId="61E820E6" w:rsidR="00430871" w:rsidRPr="00D27ECE" w:rsidRDefault="00430871" w:rsidP="00CA6871">
            <w:pPr>
              <w:spacing w:after="0" w:line="240" w:lineRule="auto"/>
              <w:ind w:right="991"/>
              <w:rPr>
                <w:rFonts w:ascii="Tahoma" w:hAnsi="Tahoma" w:cs="Tahoma"/>
                <w:b/>
              </w:rPr>
            </w:pPr>
          </w:p>
        </w:tc>
        <w:tc>
          <w:tcPr>
            <w:tcW w:w="852" w:type="pct"/>
            <w:shd w:val="clear" w:color="auto" w:fill="BFBFBF" w:themeFill="background1" w:themeFillShade="BF"/>
            <w:noWrap/>
            <w:vAlign w:val="center"/>
          </w:tcPr>
          <w:p w14:paraId="040D6FDD" w14:textId="77777777" w:rsidR="00430871" w:rsidRPr="00D27ECE" w:rsidRDefault="00430871" w:rsidP="00CA6871">
            <w:pPr>
              <w:spacing w:after="0" w:line="240" w:lineRule="auto"/>
              <w:ind w:right="991"/>
              <w:rPr>
                <w:rFonts w:ascii="Tahoma" w:hAnsi="Tahoma" w:cs="Tahoma"/>
                <w:b/>
              </w:rPr>
            </w:pPr>
          </w:p>
        </w:tc>
        <w:tc>
          <w:tcPr>
            <w:tcW w:w="992" w:type="pct"/>
            <w:shd w:val="clear" w:color="auto" w:fill="BFBFBF" w:themeFill="background1" w:themeFillShade="BF"/>
          </w:tcPr>
          <w:p w14:paraId="54F28505" w14:textId="77777777" w:rsidR="00430871" w:rsidRPr="00D27ECE" w:rsidRDefault="00430871" w:rsidP="00CA6871">
            <w:pPr>
              <w:spacing w:after="0" w:line="240" w:lineRule="auto"/>
              <w:ind w:right="991"/>
              <w:rPr>
                <w:rFonts w:ascii="Tahoma" w:hAnsi="Tahoma" w:cs="Tahoma"/>
                <w:b/>
              </w:rPr>
            </w:pPr>
          </w:p>
        </w:tc>
        <w:tc>
          <w:tcPr>
            <w:tcW w:w="852" w:type="pct"/>
            <w:shd w:val="clear" w:color="auto" w:fill="BFBFBF" w:themeFill="background1" w:themeFillShade="BF"/>
            <w:vAlign w:val="center"/>
          </w:tcPr>
          <w:p w14:paraId="12891EB2" w14:textId="47063A2C" w:rsidR="00430871" w:rsidRPr="00D27ECE" w:rsidRDefault="00430871" w:rsidP="00CA6871">
            <w:pPr>
              <w:spacing w:after="0" w:line="240" w:lineRule="auto"/>
              <w:ind w:right="991"/>
              <w:rPr>
                <w:rFonts w:ascii="Tahoma" w:hAnsi="Tahoma" w:cs="Tahoma"/>
                <w:b/>
              </w:rPr>
            </w:pPr>
          </w:p>
        </w:tc>
      </w:tr>
    </w:tbl>
    <w:p w14:paraId="7BDBDFD5" w14:textId="77777777" w:rsidR="00430871" w:rsidRPr="00D27ECE" w:rsidRDefault="00430871" w:rsidP="00CA6871">
      <w:pPr>
        <w:ind w:right="991"/>
        <w:rPr>
          <w:rFonts w:ascii="Tahoma" w:hAnsi="Tahoma" w:cs="Tahoma"/>
        </w:rPr>
      </w:pPr>
    </w:p>
    <w:p w14:paraId="3A0980A5" w14:textId="53D58BEF" w:rsidR="005D5293" w:rsidRPr="00D27ECE" w:rsidRDefault="005D5293" w:rsidP="005D5293">
      <w:pPr>
        <w:spacing w:after="0" w:line="240" w:lineRule="auto"/>
        <w:ind w:right="1132"/>
        <w:rPr>
          <w:rFonts w:ascii="Tahoma" w:hAnsi="Tahoma" w:cs="Tahoma"/>
        </w:rPr>
      </w:pPr>
      <w:r w:rsidRPr="00D27ECE">
        <w:rPr>
          <w:rFonts w:ascii="Tahoma" w:hAnsi="Tahoma" w:cs="Tahoma"/>
        </w:rPr>
        <w:t>Die prämierten Projektideen müssen bis ins Juni 2026 in der Biosphärenregion Berchtesgadener Land umgesetzt werden. Bereits abgeschlossene Projekte können leider nicht ausgezeichnet werden. Nach erfolgreicher Umsetzung erfolgt die Auszahlung der Prämie. Nach Rücksprache kann eine Teilzahlung bereits zu Projektbeginn erfolgen.</w:t>
      </w:r>
    </w:p>
    <w:p w14:paraId="607A68E1" w14:textId="77777777" w:rsidR="009725C0" w:rsidRPr="00D27ECE" w:rsidRDefault="009725C0" w:rsidP="00CA6871">
      <w:pPr>
        <w:ind w:right="991"/>
        <w:rPr>
          <w:rFonts w:ascii="Tahoma" w:hAnsi="Tahoma" w:cs="Tahoma"/>
        </w:rPr>
      </w:pPr>
    </w:p>
    <w:p w14:paraId="63B272AA" w14:textId="77777777" w:rsidR="005D5293" w:rsidRPr="00D27ECE" w:rsidRDefault="005D5293" w:rsidP="005D5293">
      <w:pPr>
        <w:ind w:right="991"/>
        <w:rPr>
          <w:rFonts w:ascii="Tahoma" w:hAnsi="Tahoma" w:cs="Tahoma"/>
          <w:b/>
          <w:color w:val="23538A"/>
          <w:sz w:val="24"/>
        </w:rPr>
      </w:pPr>
      <w:bookmarkStart w:id="0" w:name="_GoBack"/>
      <w:bookmarkEnd w:id="0"/>
    </w:p>
    <w:p w14:paraId="50EA48D3" w14:textId="3CA73CBF" w:rsidR="00147340" w:rsidRPr="00D27ECE" w:rsidRDefault="005D5293" w:rsidP="00CA6871">
      <w:pPr>
        <w:ind w:right="991"/>
        <w:rPr>
          <w:rFonts w:ascii="Tahoma" w:hAnsi="Tahoma" w:cs="Tahoma"/>
          <w:b/>
          <w:color w:val="23538A"/>
          <w:sz w:val="24"/>
        </w:rPr>
      </w:pPr>
      <w:r w:rsidRPr="00D27ECE">
        <w:rPr>
          <w:rFonts w:ascii="Tahoma" w:hAnsi="Tahoma" w:cs="Tahoma"/>
          <w:b/>
          <w:color w:val="23538A"/>
          <w:sz w:val="24"/>
        </w:rPr>
        <w:t>Bei Bedarf, weitere Anlagen:</w:t>
      </w:r>
    </w:p>
    <w:p w14:paraId="4AAD9965" w14:textId="77777777" w:rsidR="00147340" w:rsidRPr="00D27ECE" w:rsidRDefault="00147340" w:rsidP="00CA6871">
      <w:pPr>
        <w:ind w:right="991"/>
        <w:rPr>
          <w:rFonts w:ascii="Tahoma" w:hAnsi="Tahoma" w:cs="Tahoma"/>
        </w:rPr>
      </w:pPr>
    </w:p>
    <w:p w14:paraId="786C59A2" w14:textId="7243CBC4" w:rsidR="005D5293" w:rsidRPr="00D27ECE" w:rsidRDefault="005D5293">
      <w:pPr>
        <w:rPr>
          <w:rFonts w:ascii="Tahoma" w:hAnsi="Tahoma" w:cs="Tahoma"/>
        </w:rPr>
      </w:pPr>
      <w:r w:rsidRPr="00D27ECE">
        <w:rPr>
          <w:rFonts w:ascii="Tahoma" w:hAnsi="Tahoma" w:cs="Tahoma"/>
        </w:rPr>
        <w:br w:type="page"/>
      </w:r>
    </w:p>
    <w:p w14:paraId="314294F0" w14:textId="0A9563E6" w:rsidR="00992D60" w:rsidRPr="00D27ECE" w:rsidRDefault="00992D60" w:rsidP="00992D60">
      <w:pPr>
        <w:ind w:right="991"/>
        <w:rPr>
          <w:rFonts w:ascii="Tahoma" w:hAnsi="Tahoma" w:cs="Tahoma"/>
          <w:b/>
          <w:color w:val="23538A"/>
          <w:sz w:val="24"/>
        </w:rPr>
      </w:pPr>
      <w:r w:rsidRPr="00D27ECE">
        <w:rPr>
          <w:rFonts w:ascii="Tahoma" w:hAnsi="Tahoma" w:cs="Tahoma"/>
          <w:b/>
          <w:color w:val="23538A"/>
          <w:sz w:val="24"/>
        </w:rPr>
        <w:lastRenderedPageBreak/>
        <w:t>Lageplan und Skizze</w:t>
      </w:r>
    </w:p>
    <w:p w14:paraId="78DEA9A7" w14:textId="37F2D926" w:rsidR="00992D60" w:rsidRPr="00D27ECE" w:rsidRDefault="00992D60" w:rsidP="00992D60">
      <w:pPr>
        <w:ind w:right="991"/>
        <w:rPr>
          <w:rFonts w:ascii="Tahoma" w:hAnsi="Tahoma" w:cs="Tahoma"/>
          <w:b/>
          <w:color w:val="23538A"/>
          <w:sz w:val="24"/>
        </w:rPr>
      </w:pPr>
      <w:r w:rsidRPr="00D27ECE">
        <w:rPr>
          <w:rFonts w:ascii="Tahoma" w:hAnsi="Tahoma" w:cs="Tahoma"/>
        </w:rPr>
        <w:t>Mit Hilfe eines einfachen Lageplans können Sie uns zeigen, welche Elemente Sie in ihrer Wilden Ecke einplanen und wie diese mit der Umgebung in Verbindung stehen.</w:t>
      </w:r>
      <w:r w:rsidRPr="00D27ECE">
        <w:rPr>
          <w:rFonts w:ascii="Tahoma" w:hAnsi="Tahoma" w:cs="Tahoma"/>
          <w:b/>
          <w:color w:val="23538A"/>
          <w:sz w:val="24"/>
        </w:rPr>
        <w:br w:type="page"/>
      </w:r>
    </w:p>
    <w:p w14:paraId="6FB78785" w14:textId="027EEE4A" w:rsidR="005D5293" w:rsidRPr="00D27ECE" w:rsidRDefault="00992D60" w:rsidP="005D5293">
      <w:pPr>
        <w:spacing w:before="240" w:after="120" w:line="240" w:lineRule="auto"/>
        <w:rPr>
          <w:rFonts w:ascii="Tahoma" w:hAnsi="Tahoma" w:cs="Tahoma"/>
          <w:b/>
          <w:color w:val="23538A"/>
          <w:sz w:val="24"/>
        </w:rPr>
      </w:pPr>
      <w:r w:rsidRPr="00D27ECE">
        <w:rPr>
          <w:rFonts w:ascii="Tahoma" w:hAnsi="Tahoma" w:cs="Tahoma"/>
          <w:b/>
          <w:color w:val="23538A"/>
          <w:sz w:val="24"/>
        </w:rPr>
        <w:lastRenderedPageBreak/>
        <w:t>Öffentlichkeitsarbeit</w:t>
      </w:r>
    </w:p>
    <w:p w14:paraId="6ED6FA44" w14:textId="4305FD08" w:rsidR="005D5293" w:rsidRPr="00D27ECE" w:rsidRDefault="005D5293" w:rsidP="005D5293">
      <w:pPr>
        <w:spacing w:after="0" w:line="240" w:lineRule="auto"/>
        <w:ind w:right="991"/>
        <w:rPr>
          <w:rFonts w:ascii="Tahoma" w:hAnsi="Tahoma" w:cs="Tahoma"/>
        </w:rPr>
      </w:pPr>
      <w:r w:rsidRPr="00D27ECE">
        <w:rPr>
          <w:rFonts w:ascii="Tahoma" w:hAnsi="Tahoma" w:cs="Tahoma"/>
        </w:rPr>
        <w:t xml:space="preserve">Die </w:t>
      </w:r>
      <w:r w:rsidR="00992D60" w:rsidRPr="00D27ECE">
        <w:rPr>
          <w:rFonts w:ascii="Tahoma" w:hAnsi="Tahoma" w:cs="Tahoma"/>
        </w:rPr>
        <w:t xml:space="preserve">prämierten </w:t>
      </w:r>
      <w:r w:rsidRPr="00D27ECE">
        <w:rPr>
          <w:rFonts w:ascii="Tahoma" w:hAnsi="Tahoma" w:cs="Tahoma"/>
        </w:rPr>
        <w:t>Projekte werden von der Biosphären-Verwaltungsstelle fachlich und öffentlichkeitswirksam begleitet. Da es Ziel ist, mit den eingereichten Projekten viele andere zu inspirieren, auch eine solche Idee umzusetzen, wird ausdrücklich die Erlaubnis eingeholt, dass eingereichte Projekte unter Angabe des Namen in Presse, Homepage</w:t>
      </w:r>
      <w:r w:rsidR="00174B2F" w:rsidRPr="00D27ECE">
        <w:rPr>
          <w:rFonts w:ascii="Tahoma" w:hAnsi="Tahoma" w:cs="Tahoma"/>
        </w:rPr>
        <w:t xml:space="preserve"> und</w:t>
      </w:r>
      <w:r w:rsidR="00931987">
        <w:rPr>
          <w:rFonts w:ascii="Tahoma" w:hAnsi="Tahoma" w:cs="Tahoma"/>
        </w:rPr>
        <w:t xml:space="preserve"> </w:t>
      </w:r>
      <w:r w:rsidRPr="00D27ECE">
        <w:rPr>
          <w:rFonts w:ascii="Tahoma" w:hAnsi="Tahoma" w:cs="Tahoma"/>
        </w:rPr>
        <w:t>Social Media veröffentlicht werden dürfen.</w:t>
      </w:r>
    </w:p>
    <w:p w14:paraId="484BF3C5" w14:textId="6B44E4DD" w:rsidR="005D5293" w:rsidRPr="00D27ECE" w:rsidRDefault="005D5293" w:rsidP="005D5293">
      <w:pPr>
        <w:spacing w:after="0" w:line="240" w:lineRule="auto"/>
        <w:ind w:right="991"/>
        <w:rPr>
          <w:rFonts w:ascii="Tahoma" w:hAnsi="Tahoma" w:cs="Tahoma"/>
        </w:rPr>
      </w:pPr>
    </w:p>
    <w:p w14:paraId="4D0CDC15" w14:textId="2B8BE7C6" w:rsidR="00992D60" w:rsidRPr="00D27ECE" w:rsidRDefault="00992D60" w:rsidP="00992D60">
      <w:pPr>
        <w:spacing w:before="240" w:after="120" w:line="240" w:lineRule="auto"/>
        <w:rPr>
          <w:rFonts w:ascii="Tahoma" w:hAnsi="Tahoma" w:cs="Tahoma"/>
          <w:b/>
          <w:color w:val="23538A"/>
          <w:sz w:val="24"/>
        </w:rPr>
      </w:pPr>
      <w:r w:rsidRPr="00D27ECE">
        <w:rPr>
          <w:rFonts w:ascii="Tahoma" w:hAnsi="Tahoma" w:cs="Tahoma"/>
          <w:b/>
          <w:color w:val="23538A"/>
          <w:sz w:val="24"/>
        </w:rPr>
        <w:t>Unterschrift</w:t>
      </w:r>
    </w:p>
    <w:p w14:paraId="31989FDE" w14:textId="74FA058B" w:rsidR="00992D60" w:rsidRPr="00D27ECE" w:rsidRDefault="00992D60" w:rsidP="00992D60">
      <w:pPr>
        <w:spacing w:before="100" w:beforeAutospacing="1" w:after="100" w:afterAutospacing="1" w:line="240" w:lineRule="auto"/>
        <w:ind w:right="991"/>
        <w:rPr>
          <w:rFonts w:ascii="Tahoma" w:hAnsi="Tahoma" w:cs="Tahoma"/>
        </w:rPr>
      </w:pPr>
      <w:r w:rsidRPr="00D27ECE">
        <w:rPr>
          <w:rFonts w:ascii="Tahoma" w:hAnsi="Tahoma" w:cs="Tahoma"/>
        </w:rPr>
        <w:t>Ich (und mein Team) stimmen ausdrücklich zu, dass die bekanntgegebenen personenbezogenen Daten, Name bzw. Bezeichnung, Anschrift, Telefonnummer und E-Mail-Adresse</w:t>
      </w:r>
      <w:r w:rsidR="00174B2F" w:rsidRPr="00D27ECE">
        <w:rPr>
          <w:rFonts w:ascii="Tahoma" w:hAnsi="Tahoma" w:cs="Tahoma"/>
        </w:rPr>
        <w:t>,</w:t>
      </w:r>
      <w:r w:rsidRPr="00D27ECE">
        <w:rPr>
          <w:rFonts w:ascii="Tahoma" w:hAnsi="Tahoma" w:cs="Tahoma"/>
        </w:rPr>
        <w:t xml:space="preserve"> zum Zweck der Abwicklung des Wettbewerbs verwendet werden dürfen. Diese Zustimmung kann jederzeit schriftlich </w:t>
      </w:r>
      <w:r w:rsidR="00174B2F" w:rsidRPr="00D27ECE">
        <w:rPr>
          <w:rFonts w:ascii="Tahoma" w:hAnsi="Tahoma" w:cs="Tahoma"/>
        </w:rPr>
        <w:t xml:space="preserve">per Post </w:t>
      </w:r>
      <w:r w:rsidRPr="00D27ECE">
        <w:rPr>
          <w:rFonts w:ascii="Tahoma" w:hAnsi="Tahoma" w:cs="Tahoma"/>
        </w:rPr>
        <w:t xml:space="preserve">oder mittels E-Mail (an info@brbgl.de) widerrufen werden. Im Falle des Widerrufes werden die bekanntgegebenen personenbezogenen Daten nicht weiterverwendet und mit Wirkung für die Zukunft gelöscht. Das eingereichte Projekt scheidet </w:t>
      </w:r>
      <w:r w:rsidR="00174B2F" w:rsidRPr="00D27ECE">
        <w:rPr>
          <w:rFonts w:ascii="Tahoma" w:hAnsi="Tahoma" w:cs="Tahoma"/>
        </w:rPr>
        <w:t xml:space="preserve">damit </w:t>
      </w:r>
      <w:r w:rsidRPr="00D27ECE">
        <w:rPr>
          <w:rFonts w:ascii="Tahoma" w:hAnsi="Tahoma" w:cs="Tahoma"/>
        </w:rPr>
        <w:t xml:space="preserve">aus dem Projektverfahren aus. </w:t>
      </w:r>
    </w:p>
    <w:p w14:paraId="14F065C6" w14:textId="7BF9FC69" w:rsidR="005D5293" w:rsidRPr="00D27ECE" w:rsidRDefault="00992D60" w:rsidP="00992D60">
      <w:pPr>
        <w:spacing w:before="100" w:beforeAutospacing="1" w:after="100" w:afterAutospacing="1" w:line="240" w:lineRule="auto"/>
        <w:ind w:right="1132"/>
        <w:rPr>
          <w:rFonts w:ascii="Tahoma" w:hAnsi="Tahoma" w:cs="Tahoma"/>
        </w:rPr>
      </w:pPr>
      <w:r w:rsidRPr="00D27ECE">
        <w:rPr>
          <w:rFonts w:ascii="Tahoma" w:hAnsi="Tahoma" w:cs="Tahoma"/>
        </w:rPr>
        <w:t xml:space="preserve">Außerdem </w:t>
      </w:r>
      <w:r w:rsidR="00174B2F" w:rsidRPr="00D27ECE">
        <w:rPr>
          <w:rFonts w:ascii="Tahoma" w:hAnsi="Tahoma" w:cs="Tahoma"/>
        </w:rPr>
        <w:t xml:space="preserve">sichere ich/sichern wir </w:t>
      </w:r>
      <w:r w:rsidRPr="00D27ECE">
        <w:rPr>
          <w:rFonts w:ascii="Tahoma" w:hAnsi="Tahoma" w:cs="Tahoma"/>
        </w:rPr>
        <w:t>d</w:t>
      </w:r>
      <w:r w:rsidR="005D5293" w:rsidRPr="00D27ECE">
        <w:rPr>
          <w:rFonts w:ascii="Tahoma" w:hAnsi="Tahoma" w:cs="Tahoma"/>
        </w:rPr>
        <w:t xml:space="preserve">ie zweckgebundene und ordnungsgemäße Verwendung der Gelder mit Einsendung der Einreichunterlagen </w:t>
      </w:r>
      <w:r w:rsidRPr="00D27ECE">
        <w:rPr>
          <w:rFonts w:ascii="Tahoma" w:hAnsi="Tahoma" w:cs="Tahoma"/>
        </w:rPr>
        <w:t>zu.</w:t>
      </w:r>
    </w:p>
    <w:p w14:paraId="469B65FE" w14:textId="52A4A7C6" w:rsidR="00992D60" w:rsidRPr="00D27ECE" w:rsidRDefault="00992D60" w:rsidP="00992D60">
      <w:pPr>
        <w:spacing w:before="100" w:beforeAutospacing="1" w:after="100" w:afterAutospacing="1" w:line="240" w:lineRule="auto"/>
        <w:ind w:right="1132"/>
        <w:rPr>
          <w:rFonts w:ascii="Tahoma" w:hAnsi="Tahoma" w:cs="Tahoma"/>
        </w:rPr>
      </w:pPr>
    </w:p>
    <w:p w14:paraId="11C5435B" w14:textId="57B5A72A" w:rsidR="00992D60" w:rsidRPr="00D27ECE" w:rsidRDefault="00992D60" w:rsidP="00992D60">
      <w:pPr>
        <w:spacing w:before="100" w:beforeAutospacing="1" w:after="100" w:afterAutospacing="1" w:line="240" w:lineRule="auto"/>
        <w:ind w:right="1132"/>
        <w:rPr>
          <w:rFonts w:ascii="Tahoma" w:hAnsi="Tahoma" w:cs="Tahoma"/>
        </w:rPr>
      </w:pPr>
    </w:p>
    <w:p w14:paraId="6EDADD6E" w14:textId="5691801D" w:rsidR="00992D60" w:rsidRPr="00D27ECE" w:rsidRDefault="00992D60" w:rsidP="00992D60">
      <w:pPr>
        <w:spacing w:before="100" w:beforeAutospacing="1" w:after="100" w:afterAutospacing="1" w:line="240" w:lineRule="auto"/>
        <w:ind w:right="1132"/>
        <w:rPr>
          <w:rFonts w:ascii="Tahoma" w:hAnsi="Tahoma" w:cs="Tahoma"/>
        </w:rPr>
      </w:pPr>
      <w:r w:rsidRPr="00D27ECE">
        <w:rPr>
          <w:rFonts w:ascii="Tahoma" w:hAnsi="Tahoma" w:cs="Tahoma"/>
        </w:rPr>
        <w:t>Ort, Datum</w:t>
      </w:r>
      <w:r w:rsidRPr="00D27ECE">
        <w:rPr>
          <w:rFonts w:ascii="Tahoma" w:hAnsi="Tahoma" w:cs="Tahoma"/>
        </w:rPr>
        <w:tab/>
      </w:r>
      <w:r w:rsidRPr="00D27ECE">
        <w:rPr>
          <w:rFonts w:ascii="Tahoma" w:hAnsi="Tahoma" w:cs="Tahoma"/>
        </w:rPr>
        <w:tab/>
      </w:r>
      <w:r w:rsidRPr="00D27ECE">
        <w:rPr>
          <w:rFonts w:ascii="Tahoma" w:hAnsi="Tahoma" w:cs="Tahoma"/>
        </w:rPr>
        <w:tab/>
      </w:r>
      <w:r w:rsidRPr="00D27ECE">
        <w:rPr>
          <w:rFonts w:ascii="Tahoma" w:hAnsi="Tahoma" w:cs="Tahoma"/>
        </w:rPr>
        <w:tab/>
      </w:r>
      <w:r w:rsidRPr="00D27ECE">
        <w:rPr>
          <w:rFonts w:ascii="Tahoma" w:hAnsi="Tahoma" w:cs="Tahoma"/>
        </w:rPr>
        <w:tab/>
      </w:r>
      <w:r w:rsidRPr="00D27ECE">
        <w:rPr>
          <w:rFonts w:ascii="Tahoma" w:hAnsi="Tahoma" w:cs="Tahoma"/>
        </w:rPr>
        <w:tab/>
        <w:t xml:space="preserve">       Unterschrift</w:t>
      </w:r>
    </w:p>
    <w:sectPr w:rsidR="00992D60" w:rsidRPr="00D27ECE" w:rsidSect="00931987">
      <w:footerReference w:type="default" r:id="rId17"/>
      <w:pgSz w:w="11906" w:h="16838" w:code="9"/>
      <w:pgMar w:top="1134" w:right="0" w:bottom="1417"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0C4CE" w14:textId="77777777" w:rsidR="00B145AB" w:rsidRDefault="00B145AB" w:rsidP="00CF7DA4">
      <w:pPr>
        <w:spacing w:after="0" w:line="240" w:lineRule="auto"/>
      </w:pPr>
      <w:r>
        <w:separator/>
      </w:r>
    </w:p>
  </w:endnote>
  <w:endnote w:type="continuationSeparator" w:id="0">
    <w:p w14:paraId="3736044B" w14:textId="77777777" w:rsidR="00B145AB" w:rsidRDefault="00B145AB" w:rsidP="00CF7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w:altName w:val="72 Condensed"/>
    <w:panose1 w:val="00000000000000000000"/>
    <w:charset w:val="00"/>
    <w:family w:val="modern"/>
    <w:notTrueType/>
    <w:pitch w:val="variable"/>
    <w:sig w:usb0="A000002F" w:usb1="50006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431526"/>
      <w:docPartObj>
        <w:docPartGallery w:val="Page Numbers (Bottom of Page)"/>
        <w:docPartUnique/>
      </w:docPartObj>
    </w:sdtPr>
    <w:sdtContent>
      <w:p w14:paraId="5314D6E8" w14:textId="02F9F09A" w:rsidR="00931987" w:rsidRDefault="00931987" w:rsidP="00931987">
        <w:pPr>
          <w:pStyle w:val="Fuzeile"/>
          <w:ind w:right="849"/>
          <w:jc w:val="right"/>
        </w:pPr>
        <w:r>
          <w:fldChar w:fldCharType="begin"/>
        </w:r>
        <w:r>
          <w:instrText>PAGE   \* MERGEFORMAT</w:instrText>
        </w:r>
        <w:r>
          <w:fldChar w:fldCharType="separate"/>
        </w:r>
        <w:r>
          <w:rPr>
            <w:noProof/>
          </w:rPr>
          <w:t>4</w:t>
        </w:r>
        <w:r>
          <w:fldChar w:fldCharType="end"/>
        </w:r>
      </w:p>
    </w:sdtContent>
  </w:sdt>
  <w:p w14:paraId="17ACEAC3" w14:textId="77777777" w:rsidR="00931987" w:rsidRDefault="0093198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25059" w14:textId="77777777" w:rsidR="00B145AB" w:rsidRDefault="00B145AB" w:rsidP="00CF7DA4">
      <w:pPr>
        <w:spacing w:after="0" w:line="240" w:lineRule="auto"/>
      </w:pPr>
      <w:r>
        <w:separator/>
      </w:r>
    </w:p>
  </w:footnote>
  <w:footnote w:type="continuationSeparator" w:id="0">
    <w:p w14:paraId="307D01E6" w14:textId="77777777" w:rsidR="00B145AB" w:rsidRDefault="00B145AB" w:rsidP="00CF7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135BC"/>
    <w:multiLevelType w:val="hybridMultilevel"/>
    <w:tmpl w:val="4FBC6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BDA24A5"/>
    <w:multiLevelType w:val="hybridMultilevel"/>
    <w:tmpl w:val="C41A9B72"/>
    <w:lvl w:ilvl="0" w:tplc="9D3C6D7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93E778C"/>
    <w:multiLevelType w:val="hybridMultilevel"/>
    <w:tmpl w:val="124C6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DEA5310"/>
    <w:multiLevelType w:val="hybridMultilevel"/>
    <w:tmpl w:val="90D4A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820"/>
    <w:rsid w:val="00085DEB"/>
    <w:rsid w:val="000E21DC"/>
    <w:rsid w:val="00147340"/>
    <w:rsid w:val="00152AC3"/>
    <w:rsid w:val="00174B2F"/>
    <w:rsid w:val="002C4F22"/>
    <w:rsid w:val="00430871"/>
    <w:rsid w:val="005714CB"/>
    <w:rsid w:val="005D5293"/>
    <w:rsid w:val="00603614"/>
    <w:rsid w:val="00632C78"/>
    <w:rsid w:val="006F21E1"/>
    <w:rsid w:val="007607E0"/>
    <w:rsid w:val="007E7994"/>
    <w:rsid w:val="008B0413"/>
    <w:rsid w:val="00931987"/>
    <w:rsid w:val="00952424"/>
    <w:rsid w:val="009725C0"/>
    <w:rsid w:val="00992D60"/>
    <w:rsid w:val="009E28D1"/>
    <w:rsid w:val="00A6664D"/>
    <w:rsid w:val="00B145AB"/>
    <w:rsid w:val="00B170FD"/>
    <w:rsid w:val="00B973A5"/>
    <w:rsid w:val="00CA6871"/>
    <w:rsid w:val="00CF7DA4"/>
    <w:rsid w:val="00D27ECE"/>
    <w:rsid w:val="00DC7820"/>
    <w:rsid w:val="00E81333"/>
    <w:rsid w:val="00F06D0C"/>
    <w:rsid w:val="00F51D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DED9C"/>
  <w15:chartTrackingRefBased/>
  <w15:docId w15:val="{67ED1BC1-8800-42FA-8DED-00B3B7BEE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1473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F7D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7DA4"/>
  </w:style>
  <w:style w:type="paragraph" w:styleId="Fuzeile">
    <w:name w:val="footer"/>
    <w:basedOn w:val="Standard"/>
    <w:link w:val="FuzeileZchn"/>
    <w:uiPriority w:val="99"/>
    <w:unhideWhenUsed/>
    <w:rsid w:val="00CF7D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7DA4"/>
  </w:style>
  <w:style w:type="character" w:styleId="Kommentarzeichen">
    <w:name w:val="annotation reference"/>
    <w:basedOn w:val="Absatz-Standardschriftart"/>
    <w:uiPriority w:val="99"/>
    <w:semiHidden/>
    <w:unhideWhenUsed/>
    <w:rsid w:val="00CF7DA4"/>
    <w:rPr>
      <w:sz w:val="16"/>
      <w:szCs w:val="16"/>
    </w:rPr>
  </w:style>
  <w:style w:type="paragraph" w:styleId="Kommentartext">
    <w:name w:val="annotation text"/>
    <w:basedOn w:val="Standard"/>
    <w:link w:val="KommentartextZchn"/>
    <w:uiPriority w:val="99"/>
    <w:semiHidden/>
    <w:unhideWhenUsed/>
    <w:rsid w:val="00CF7D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F7DA4"/>
    <w:rPr>
      <w:sz w:val="20"/>
      <w:szCs w:val="20"/>
    </w:rPr>
  </w:style>
  <w:style w:type="paragraph" w:styleId="Kommentarthema">
    <w:name w:val="annotation subject"/>
    <w:basedOn w:val="Kommentartext"/>
    <w:next w:val="Kommentartext"/>
    <w:link w:val="KommentarthemaZchn"/>
    <w:uiPriority w:val="99"/>
    <w:semiHidden/>
    <w:unhideWhenUsed/>
    <w:rsid w:val="00CF7DA4"/>
    <w:rPr>
      <w:b/>
      <w:bCs/>
    </w:rPr>
  </w:style>
  <w:style w:type="character" w:customStyle="1" w:styleId="KommentarthemaZchn">
    <w:name w:val="Kommentarthema Zchn"/>
    <w:basedOn w:val="KommentartextZchn"/>
    <w:link w:val="Kommentarthema"/>
    <w:uiPriority w:val="99"/>
    <w:semiHidden/>
    <w:rsid w:val="00CF7DA4"/>
    <w:rPr>
      <w:b/>
      <w:bCs/>
      <w:sz w:val="20"/>
      <w:szCs w:val="20"/>
    </w:rPr>
  </w:style>
  <w:style w:type="paragraph" w:styleId="Sprechblasentext">
    <w:name w:val="Balloon Text"/>
    <w:basedOn w:val="Standard"/>
    <w:link w:val="SprechblasentextZchn"/>
    <w:uiPriority w:val="99"/>
    <w:semiHidden/>
    <w:unhideWhenUsed/>
    <w:rsid w:val="00CF7DA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F7DA4"/>
    <w:rPr>
      <w:rFonts w:ascii="Segoe UI" w:hAnsi="Segoe UI" w:cs="Segoe UI"/>
      <w:sz w:val="18"/>
      <w:szCs w:val="18"/>
    </w:rPr>
  </w:style>
  <w:style w:type="character" w:styleId="Hyperlink">
    <w:name w:val="Hyperlink"/>
    <w:basedOn w:val="Absatz-Standardschriftart"/>
    <w:uiPriority w:val="99"/>
    <w:unhideWhenUsed/>
    <w:rsid w:val="00CF7DA4"/>
    <w:rPr>
      <w:color w:val="0563C1" w:themeColor="hyperlink"/>
      <w:u w:val="single"/>
    </w:rPr>
  </w:style>
  <w:style w:type="paragraph" w:styleId="Listenabsatz">
    <w:name w:val="List Paragraph"/>
    <w:basedOn w:val="Standard"/>
    <w:uiPriority w:val="34"/>
    <w:qFormat/>
    <w:rsid w:val="00B170FD"/>
    <w:pPr>
      <w:ind w:left="720"/>
      <w:contextualSpacing/>
    </w:pPr>
  </w:style>
  <w:style w:type="character" w:customStyle="1" w:styleId="berschrift2Zchn">
    <w:name w:val="Überschrift 2 Zchn"/>
    <w:basedOn w:val="Absatz-Standardschriftart"/>
    <w:link w:val="berschrift2"/>
    <w:uiPriority w:val="9"/>
    <w:semiHidden/>
    <w:rsid w:val="0014734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sabine.pinterits@reg-ob.bayern.de" TargetMode="Externa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631</Words>
  <Characters>3976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Regierung von Oberbayern</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Pinterits, Sabine (Reg OB)</dc:creator>
  <cp:keywords/>
  <dc:description/>
  <cp:lastModifiedBy>Pinterits, Sabine (Reg OB)</cp:lastModifiedBy>
  <cp:revision>3</cp:revision>
  <dcterms:created xsi:type="dcterms:W3CDTF">2025-04-29T14:41:00Z</dcterms:created>
  <dcterms:modified xsi:type="dcterms:W3CDTF">2025-05-06T14:08:00Z</dcterms:modified>
</cp:coreProperties>
</file>